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781FC" w14:textId="77777777" w:rsidR="00154091" w:rsidRDefault="00A80B3A">
      <w:pPr>
        <w:spacing w:before="240" w:after="240" w:line="240" w:lineRule="auto"/>
        <w:jc w:val="center"/>
      </w:pPr>
      <w:r>
        <w:rPr>
          <w:b/>
          <w:bCs/>
          <w:color w:val="000000"/>
          <w:sz w:val="24"/>
          <w:szCs w:val="24"/>
        </w:rPr>
        <w:t>ALLGEMEINE GESCHÄFTSBEDINGUNGEN VON</w:t>
      </w:r>
    </w:p>
    <w:p w14:paraId="18328208" w14:textId="4FF1DB79" w:rsidR="00154091" w:rsidRDefault="004A2AB4">
      <w:pPr>
        <w:spacing w:before="240" w:after="240" w:line="240" w:lineRule="auto"/>
        <w:jc w:val="center"/>
      </w:pPr>
      <w:r>
        <w:rPr>
          <w:b/>
          <w:bCs/>
          <w:i/>
          <w:iCs/>
          <w:color w:val="000000"/>
          <w:sz w:val="24"/>
          <w:szCs w:val="24"/>
        </w:rPr>
        <w:t>danielabusse</w:t>
      </w:r>
      <w:r w:rsidR="00A80B3A">
        <w:rPr>
          <w:b/>
          <w:bCs/>
          <w:i/>
          <w:iCs/>
          <w:color w:val="000000"/>
          <w:sz w:val="24"/>
          <w:szCs w:val="24"/>
        </w:rPr>
        <w:t>.com</w:t>
      </w:r>
    </w:p>
    <w:p w14:paraId="64B32C72" w14:textId="4C4305F2" w:rsidR="00154091" w:rsidRDefault="00A80B3A">
      <w:pPr>
        <w:spacing w:before="240" w:after="240" w:line="240" w:lineRule="auto"/>
      </w:pPr>
      <w:r>
        <w:rPr>
          <w:i/>
          <w:iCs/>
          <w:color w:val="000000"/>
          <w:sz w:val="24"/>
          <w:szCs w:val="24"/>
        </w:rPr>
        <w:br/>
      </w:r>
      <w:r>
        <w:rPr>
          <w:i/>
          <w:iCs/>
          <w:color w:val="000000"/>
          <w:sz w:val="24"/>
          <w:szCs w:val="24"/>
        </w:rPr>
        <w:br/>
        <w:t xml:space="preserve">Willkommen bei </w:t>
      </w:r>
      <w:proofErr w:type="spellStart"/>
      <w:r w:rsidR="004A2AB4">
        <w:rPr>
          <w:i/>
          <w:iCs/>
          <w:color w:val="000000"/>
          <w:sz w:val="24"/>
          <w:szCs w:val="24"/>
        </w:rPr>
        <w:t>danielabusse</w:t>
      </w:r>
      <w:proofErr w:type="spellEnd"/>
    </w:p>
    <w:p w14:paraId="48BCEC74" w14:textId="77777777" w:rsidR="00154091" w:rsidRDefault="00A80B3A">
      <w:pPr>
        <w:spacing w:before="240" w:after="240" w:line="240" w:lineRule="auto"/>
        <w:jc w:val="center"/>
      </w:pPr>
      <w:r>
        <w:rPr>
          <w:b/>
          <w:bCs/>
          <w:color w:val="000000"/>
          <w:sz w:val="24"/>
          <w:szCs w:val="24"/>
        </w:rPr>
        <w:br/>
        <w:t>§ 1</w:t>
      </w:r>
    </w:p>
    <w:p w14:paraId="12C7EC38" w14:textId="77777777" w:rsidR="00154091" w:rsidRDefault="00A80B3A">
      <w:pPr>
        <w:spacing w:before="240" w:after="240" w:line="240" w:lineRule="auto"/>
        <w:jc w:val="center"/>
      </w:pPr>
      <w:r>
        <w:rPr>
          <w:b/>
          <w:bCs/>
          <w:color w:val="000000"/>
          <w:sz w:val="24"/>
          <w:szCs w:val="24"/>
        </w:rPr>
        <w:t>Geltungsbereich und Anbieter</w:t>
      </w:r>
    </w:p>
    <w:p w14:paraId="1ABDDE2A" w14:textId="0533E2B1" w:rsidR="00154091" w:rsidRDefault="00A80B3A">
      <w:pPr>
        <w:spacing w:before="240" w:after="240" w:line="240" w:lineRule="auto"/>
      </w:pPr>
      <w:r>
        <w:rPr>
          <w:color w:val="000000"/>
          <w:sz w:val="24"/>
          <w:szCs w:val="24"/>
        </w:rPr>
        <w:t xml:space="preserve">(1) Die Allgemeinen Geschäftsbedingungen (nachfolgend "AGB" genannt) regeln das Vertragsverhältnis zwischen </w:t>
      </w:r>
      <w:proofErr w:type="spellStart"/>
      <w:r w:rsidR="004A2AB4">
        <w:rPr>
          <w:color w:val="000000"/>
          <w:sz w:val="24"/>
          <w:szCs w:val="24"/>
        </w:rPr>
        <w:t>danielabusse</w:t>
      </w:r>
      <w:proofErr w:type="spellEnd"/>
      <w:r>
        <w:rPr>
          <w:color w:val="000000"/>
          <w:sz w:val="24"/>
          <w:szCs w:val="24"/>
        </w:rPr>
        <w:t xml:space="preserve"> (nachfolgend Anbieter) und Ihnen (nachfolgend Besteller), in ihrer zum Zeitpunkt des Vertragsabschlusses gültigen Fassung.</w:t>
      </w:r>
    </w:p>
    <w:p w14:paraId="01009F1E" w14:textId="77777777" w:rsidR="00154091" w:rsidRDefault="00A80B3A">
      <w:pPr>
        <w:spacing w:before="240" w:after="240" w:line="240" w:lineRule="auto"/>
      </w:pPr>
      <w:r>
        <w:rPr>
          <w:color w:val="000000"/>
          <w:sz w:val="24"/>
          <w:szCs w:val="24"/>
        </w:rPr>
        <w:t>(2) Abweichend</w:t>
      </w:r>
      <w:r>
        <w:rPr>
          <w:color w:val="000000"/>
          <w:sz w:val="24"/>
          <w:szCs w:val="24"/>
        </w:rPr>
        <w:t>e AGB des Bestellers werden zurückgewiesen.</w:t>
      </w:r>
    </w:p>
    <w:p w14:paraId="0FE4FBAC" w14:textId="77777777" w:rsidR="00154091" w:rsidRDefault="00A80B3A">
      <w:pPr>
        <w:spacing w:before="240" w:after="240" w:line="240" w:lineRule="auto"/>
      </w:pPr>
      <w:r>
        <w:rPr>
          <w:color w:val="000000"/>
          <w:sz w:val="24"/>
          <w:szCs w:val="24"/>
        </w:rPr>
        <w:t>Bitte lesen Sie diese Bedingungen aufmerksam, bevor Sie eine Dienstleistung der Heundesign in Anspruch nehmen.</w:t>
      </w:r>
    </w:p>
    <w:p w14:paraId="5E97AAAF" w14:textId="18F0BB61" w:rsidR="00154091" w:rsidRDefault="00A80B3A">
      <w:pPr>
        <w:spacing w:before="240" w:after="240" w:line="240" w:lineRule="auto"/>
      </w:pPr>
      <w:r>
        <w:rPr>
          <w:color w:val="000000"/>
          <w:sz w:val="24"/>
          <w:szCs w:val="24"/>
        </w:rPr>
        <w:t xml:space="preserve">(3) Auf </w:t>
      </w:r>
      <w:r w:rsidR="004A2AB4">
        <w:rPr>
          <w:color w:val="000000"/>
          <w:sz w:val="24"/>
          <w:szCs w:val="24"/>
        </w:rPr>
        <w:t>danielabusse.com</w:t>
      </w:r>
      <w:r>
        <w:rPr>
          <w:color w:val="000000"/>
          <w:sz w:val="24"/>
          <w:szCs w:val="24"/>
        </w:rPr>
        <w:t xml:space="preserve"> bieten wir Ihnen folgende Dienstleistungen an:</w:t>
      </w:r>
    </w:p>
    <w:p w14:paraId="7B7BDF90" w14:textId="77777777" w:rsidR="00154091" w:rsidRDefault="00A80B3A">
      <w:pPr>
        <w:spacing w:before="240" w:after="240" w:line="240" w:lineRule="auto"/>
        <w:ind w:left="450"/>
      </w:pPr>
      <w:r>
        <w:rPr>
          <w:color w:val="000000"/>
          <w:sz w:val="24"/>
          <w:szCs w:val="24"/>
        </w:rPr>
        <w:t>Videokurse</w:t>
      </w:r>
    </w:p>
    <w:p w14:paraId="5A3C93B1" w14:textId="77777777" w:rsidR="00154091" w:rsidRDefault="00A80B3A">
      <w:pPr>
        <w:spacing w:before="240" w:after="240" w:line="240" w:lineRule="auto"/>
        <w:jc w:val="center"/>
      </w:pPr>
      <w:r>
        <w:rPr>
          <w:b/>
          <w:bCs/>
          <w:color w:val="000000"/>
          <w:sz w:val="24"/>
          <w:szCs w:val="24"/>
        </w:rPr>
        <w:br/>
        <w:t>§ 2</w:t>
      </w:r>
    </w:p>
    <w:p w14:paraId="60FADB38" w14:textId="77777777" w:rsidR="00154091" w:rsidRDefault="00A80B3A">
      <w:pPr>
        <w:spacing w:before="240" w:after="240" w:line="240" w:lineRule="auto"/>
        <w:jc w:val="center"/>
      </w:pPr>
      <w:r>
        <w:rPr>
          <w:b/>
          <w:bCs/>
          <w:color w:val="000000"/>
          <w:sz w:val="24"/>
          <w:szCs w:val="24"/>
        </w:rPr>
        <w:t>Zustandekommen des V</w:t>
      </w:r>
      <w:r>
        <w:rPr>
          <w:b/>
          <w:bCs/>
          <w:color w:val="000000"/>
          <w:sz w:val="24"/>
          <w:szCs w:val="24"/>
        </w:rPr>
        <w:t>ertrages</w:t>
      </w:r>
    </w:p>
    <w:p w14:paraId="12B8DF18" w14:textId="77777777" w:rsidR="00154091" w:rsidRDefault="00A80B3A">
      <w:pPr>
        <w:spacing w:before="240" w:after="240" w:line="240" w:lineRule="auto"/>
      </w:pPr>
      <w:r>
        <w:rPr>
          <w:color w:val="000000"/>
          <w:sz w:val="24"/>
          <w:szCs w:val="24"/>
        </w:rPr>
        <w:t>(1) Verträge auf diesem Portal können ausschließlich in deutscher Sprache abgeschlossen werden.</w:t>
      </w:r>
    </w:p>
    <w:p w14:paraId="595356D6" w14:textId="77777777" w:rsidR="00154091" w:rsidRDefault="00A80B3A">
      <w:pPr>
        <w:spacing w:before="240" w:after="240" w:line="240" w:lineRule="auto"/>
      </w:pPr>
      <w:r>
        <w:rPr>
          <w:color w:val="000000"/>
          <w:sz w:val="24"/>
          <w:szCs w:val="24"/>
        </w:rPr>
        <w:t>(2) Der Besteller muss das 18. Lebensjahr vollendet haben.</w:t>
      </w:r>
    </w:p>
    <w:p w14:paraId="6D3735A4" w14:textId="1B3CDA1E" w:rsidR="00154091" w:rsidRDefault="00A80B3A">
      <w:pPr>
        <w:spacing w:before="240" w:after="240" w:line="240" w:lineRule="auto"/>
      </w:pPr>
      <w:r>
        <w:rPr>
          <w:color w:val="000000"/>
          <w:sz w:val="24"/>
          <w:szCs w:val="24"/>
        </w:rPr>
        <w:t xml:space="preserve">(3) Der Zugang zur Nutzung des </w:t>
      </w:r>
      <w:proofErr w:type="spellStart"/>
      <w:r w:rsidR="004A2AB4">
        <w:rPr>
          <w:color w:val="000000"/>
          <w:sz w:val="24"/>
          <w:szCs w:val="24"/>
        </w:rPr>
        <w:t>danielabusse</w:t>
      </w:r>
      <w:proofErr w:type="spellEnd"/>
      <w:r>
        <w:rPr>
          <w:color w:val="000000"/>
          <w:sz w:val="24"/>
          <w:szCs w:val="24"/>
        </w:rPr>
        <w:t>-Service setzt die Anmeldung voraus.</w:t>
      </w:r>
    </w:p>
    <w:p w14:paraId="7A11D5FA" w14:textId="48792509" w:rsidR="00154091" w:rsidRDefault="00A80B3A">
      <w:pPr>
        <w:spacing w:before="240" w:after="240" w:line="240" w:lineRule="auto"/>
      </w:pPr>
      <w:r>
        <w:rPr>
          <w:color w:val="000000"/>
          <w:sz w:val="24"/>
          <w:szCs w:val="24"/>
        </w:rPr>
        <w:t>(4) Mit der Anm</w:t>
      </w:r>
      <w:r>
        <w:rPr>
          <w:color w:val="000000"/>
          <w:sz w:val="24"/>
          <w:szCs w:val="24"/>
        </w:rPr>
        <w:t xml:space="preserve">eldung erkennt der Besteller die vorliegenden AGB an. Mit der Anmeldung entsteht ein Vertragsverhältnis zwischen </w:t>
      </w:r>
      <w:proofErr w:type="spellStart"/>
      <w:r w:rsidR="004A2AB4">
        <w:rPr>
          <w:color w:val="000000"/>
          <w:sz w:val="24"/>
          <w:szCs w:val="24"/>
        </w:rPr>
        <w:t>danielabusse</w:t>
      </w:r>
      <w:proofErr w:type="spellEnd"/>
      <w:r>
        <w:rPr>
          <w:color w:val="000000"/>
          <w:sz w:val="24"/>
          <w:szCs w:val="24"/>
        </w:rPr>
        <w:t xml:space="preserve"> und dem angemeldeten Besteller, </w:t>
      </w:r>
      <w:proofErr w:type="gramStart"/>
      <w:r>
        <w:rPr>
          <w:color w:val="000000"/>
          <w:sz w:val="24"/>
          <w:szCs w:val="24"/>
        </w:rPr>
        <w:t>das</w:t>
      </w:r>
      <w:proofErr w:type="gramEnd"/>
      <w:r>
        <w:rPr>
          <w:color w:val="000000"/>
          <w:sz w:val="24"/>
          <w:szCs w:val="24"/>
        </w:rPr>
        <w:t xml:space="preserve"> sich nach den Regelungen dieser AGB richtet.</w:t>
      </w:r>
    </w:p>
    <w:p w14:paraId="194ACC56" w14:textId="77777777" w:rsidR="00154091" w:rsidRDefault="00A80B3A">
      <w:pPr>
        <w:spacing w:before="240" w:after="240" w:line="240" w:lineRule="auto"/>
      </w:pPr>
      <w:r>
        <w:rPr>
          <w:color w:val="000000"/>
          <w:sz w:val="24"/>
          <w:szCs w:val="24"/>
        </w:rPr>
        <w:t>(5) Die Präsentation der Dienstleistung auf der Webs</w:t>
      </w:r>
      <w:r>
        <w:rPr>
          <w:color w:val="000000"/>
          <w:sz w:val="24"/>
          <w:szCs w:val="24"/>
        </w:rPr>
        <w:t>ite stellt kein rechtlich wirksames Angebot dar. Durch die Präsentation der Dienstleistung wird der Kunde lediglich dazu aufgefordert ein Angebot zu machen.</w:t>
      </w:r>
    </w:p>
    <w:p w14:paraId="658DC419" w14:textId="40AEF231" w:rsidR="00154091" w:rsidRDefault="00A80B3A">
      <w:pPr>
        <w:spacing w:before="240" w:after="240" w:line="240" w:lineRule="auto"/>
      </w:pPr>
      <w:r>
        <w:rPr>
          <w:color w:val="000000"/>
          <w:sz w:val="24"/>
          <w:szCs w:val="24"/>
        </w:rPr>
        <w:t>(6) Mit Bestellung eines kostenpflichtigen Dienstes geht der angemeldete Besteller ein weiteres, vo</w:t>
      </w:r>
      <w:r>
        <w:rPr>
          <w:color w:val="000000"/>
          <w:sz w:val="24"/>
          <w:szCs w:val="24"/>
        </w:rPr>
        <w:t xml:space="preserve">n der Anmeldung getrenntes Vertragsverhältnis mit </w:t>
      </w:r>
      <w:proofErr w:type="spellStart"/>
      <w:r w:rsidR="004A2AB4">
        <w:rPr>
          <w:color w:val="000000"/>
          <w:sz w:val="24"/>
          <w:szCs w:val="24"/>
        </w:rPr>
        <w:t>danielabusse</w:t>
      </w:r>
      <w:proofErr w:type="spellEnd"/>
      <w:r>
        <w:rPr>
          <w:color w:val="000000"/>
          <w:sz w:val="24"/>
          <w:szCs w:val="24"/>
        </w:rPr>
        <w:t xml:space="preserve"> ein. Der Nutzer wird vor Abschluss dieses Vertragsverhältnisses über den jeweiligen kostenpflichtigen Dienst und die Zahlungsbedingungen informiert. Das Vertragsverhältnis entsteht indem der Beste</w:t>
      </w:r>
      <w:r>
        <w:rPr>
          <w:color w:val="000000"/>
          <w:sz w:val="24"/>
          <w:szCs w:val="24"/>
        </w:rPr>
        <w:t xml:space="preserve">ller die Bestellung und </w:t>
      </w:r>
      <w:r>
        <w:rPr>
          <w:color w:val="000000"/>
          <w:sz w:val="24"/>
          <w:szCs w:val="24"/>
        </w:rPr>
        <w:lastRenderedPageBreak/>
        <w:t>Zahlungsverpflichtung durch das Anklicken des Buttons „Zugang anfordern" bestätigt.</w:t>
      </w:r>
    </w:p>
    <w:p w14:paraId="0AA8F084" w14:textId="77777777" w:rsidR="00154091" w:rsidRDefault="00A80B3A">
      <w:pPr>
        <w:spacing w:before="240" w:after="240" w:line="240" w:lineRule="auto"/>
        <w:jc w:val="center"/>
      </w:pPr>
      <w:r>
        <w:rPr>
          <w:b/>
          <w:bCs/>
          <w:color w:val="000000"/>
          <w:sz w:val="24"/>
          <w:szCs w:val="24"/>
        </w:rPr>
        <w:br/>
        <w:t>§ 3</w:t>
      </w:r>
    </w:p>
    <w:p w14:paraId="0E1FADFB" w14:textId="77777777" w:rsidR="00154091" w:rsidRDefault="00A80B3A">
      <w:pPr>
        <w:spacing w:before="240" w:after="240" w:line="240" w:lineRule="auto"/>
        <w:jc w:val="center"/>
      </w:pPr>
      <w:r>
        <w:rPr>
          <w:b/>
          <w:bCs/>
          <w:color w:val="000000"/>
          <w:sz w:val="24"/>
          <w:szCs w:val="24"/>
        </w:rPr>
        <w:t>Beschreibung des Leistungsumfanges</w:t>
      </w:r>
    </w:p>
    <w:p w14:paraId="7062283C" w14:textId="7627F4C4" w:rsidR="00154091" w:rsidRDefault="00A80B3A">
      <w:pPr>
        <w:spacing w:before="240" w:after="240" w:line="240" w:lineRule="auto"/>
      </w:pPr>
      <w:r>
        <w:rPr>
          <w:color w:val="000000"/>
          <w:sz w:val="24"/>
          <w:szCs w:val="24"/>
        </w:rPr>
        <w:t xml:space="preserve">Der Leistungsumfang von </w:t>
      </w:r>
      <w:proofErr w:type="spellStart"/>
      <w:r w:rsidR="004A2AB4">
        <w:rPr>
          <w:color w:val="000000"/>
          <w:sz w:val="24"/>
          <w:szCs w:val="24"/>
        </w:rPr>
        <w:t>danielabusse</w:t>
      </w:r>
      <w:proofErr w:type="spellEnd"/>
      <w:r>
        <w:rPr>
          <w:color w:val="000000"/>
          <w:sz w:val="24"/>
          <w:szCs w:val="24"/>
        </w:rPr>
        <w:t xml:space="preserve"> besteht </w:t>
      </w:r>
      <w:proofErr w:type="gramStart"/>
      <w:r>
        <w:rPr>
          <w:color w:val="000000"/>
          <w:sz w:val="24"/>
          <w:szCs w:val="24"/>
        </w:rPr>
        <w:t>aus folgenden</w:t>
      </w:r>
      <w:proofErr w:type="gramEnd"/>
      <w:r>
        <w:rPr>
          <w:color w:val="000000"/>
          <w:sz w:val="24"/>
          <w:szCs w:val="24"/>
        </w:rPr>
        <w:t xml:space="preserve"> Dienstleistungen:</w:t>
      </w:r>
    </w:p>
    <w:p w14:paraId="00AE6C87" w14:textId="77777777" w:rsidR="00154091" w:rsidRDefault="00A80B3A">
      <w:pPr>
        <w:spacing w:before="240" w:after="240" w:line="240" w:lineRule="auto"/>
        <w:ind w:left="450"/>
      </w:pPr>
      <w:r>
        <w:rPr>
          <w:color w:val="000000"/>
          <w:sz w:val="24"/>
          <w:szCs w:val="24"/>
        </w:rPr>
        <w:t>Zugang zum Portal</w:t>
      </w:r>
    </w:p>
    <w:p w14:paraId="3E862BB8" w14:textId="77777777" w:rsidR="00154091" w:rsidRDefault="00A80B3A">
      <w:pPr>
        <w:spacing w:before="240" w:after="240" w:line="240" w:lineRule="auto"/>
        <w:jc w:val="center"/>
      </w:pPr>
      <w:r>
        <w:rPr>
          <w:b/>
          <w:bCs/>
          <w:color w:val="000000"/>
          <w:sz w:val="24"/>
          <w:szCs w:val="24"/>
        </w:rPr>
        <w:br/>
        <w:t>§ 4</w:t>
      </w:r>
    </w:p>
    <w:p w14:paraId="3C47FFEC" w14:textId="77777777" w:rsidR="00154091" w:rsidRDefault="00A80B3A">
      <w:pPr>
        <w:spacing w:before="240" w:after="240" w:line="240" w:lineRule="auto"/>
        <w:jc w:val="center"/>
      </w:pPr>
      <w:r>
        <w:rPr>
          <w:b/>
          <w:bCs/>
          <w:color w:val="000000"/>
          <w:sz w:val="24"/>
          <w:szCs w:val="24"/>
        </w:rPr>
        <w:t xml:space="preserve">Preise und </w:t>
      </w:r>
      <w:r>
        <w:rPr>
          <w:b/>
          <w:bCs/>
          <w:color w:val="000000"/>
          <w:sz w:val="24"/>
          <w:szCs w:val="24"/>
        </w:rPr>
        <w:t>Versandkosten</w:t>
      </w:r>
    </w:p>
    <w:p w14:paraId="3131CA04" w14:textId="63EDCC54" w:rsidR="00154091" w:rsidRDefault="00A80B3A">
      <w:pPr>
        <w:spacing w:before="240" w:after="240" w:line="240" w:lineRule="auto"/>
      </w:pPr>
      <w:r>
        <w:rPr>
          <w:color w:val="000000"/>
          <w:sz w:val="24"/>
          <w:szCs w:val="24"/>
        </w:rPr>
        <w:t xml:space="preserve">(1) Zur Nutzung von </w:t>
      </w:r>
      <w:proofErr w:type="spellStart"/>
      <w:r w:rsidR="004A2AB4">
        <w:rPr>
          <w:color w:val="000000"/>
          <w:sz w:val="24"/>
          <w:szCs w:val="24"/>
        </w:rPr>
        <w:t>danielabusse</w:t>
      </w:r>
      <w:proofErr w:type="spellEnd"/>
      <w:r>
        <w:rPr>
          <w:color w:val="000000"/>
          <w:sz w:val="24"/>
          <w:szCs w:val="24"/>
        </w:rPr>
        <w:t xml:space="preserve"> ist zunächst eine Registrierung notwendig.</w:t>
      </w:r>
    </w:p>
    <w:p w14:paraId="5E1FC7A7" w14:textId="77777777" w:rsidR="00154091" w:rsidRDefault="00A80B3A">
      <w:pPr>
        <w:spacing w:before="240" w:after="240" w:line="240" w:lineRule="auto"/>
      </w:pPr>
      <w:r>
        <w:rPr>
          <w:color w:val="000000"/>
          <w:sz w:val="24"/>
          <w:szCs w:val="24"/>
        </w:rPr>
        <w:t>(2) Sofern der Nutzer einen kostenpflichtigen Dienst in Anspruch nehmen möchte, wird er vorher auf die Kostenpflichtigkeit hingewiesen. So werden ihm insbesondere der jeweilige zusätzliche Leistungsumfang, die anfallenden Kosten und die Zahlungsweise aufge</w:t>
      </w:r>
      <w:r>
        <w:rPr>
          <w:color w:val="000000"/>
          <w:sz w:val="24"/>
          <w:szCs w:val="24"/>
        </w:rPr>
        <w:t>führt.</w:t>
      </w:r>
    </w:p>
    <w:p w14:paraId="043B4776" w14:textId="77777777" w:rsidR="00154091" w:rsidRDefault="00A80B3A">
      <w:pPr>
        <w:spacing w:before="240" w:after="240" w:line="240" w:lineRule="auto"/>
      </w:pPr>
      <w:r>
        <w:rPr>
          <w:color w:val="000000"/>
          <w:sz w:val="24"/>
          <w:szCs w:val="24"/>
        </w:rPr>
        <w:t>(3) Der Anbieter behält sich das Recht vor, für verschiedene Buchungszeitpunkte und Nutzergruppen und insbesondere für verschiedene Nutzungszeiträume unterschiedliche Entgeltmodelle zu berechnen, wie auch verschiedene Leistungsumfänge anzubieten.</w:t>
      </w:r>
    </w:p>
    <w:p w14:paraId="71311BA8" w14:textId="77777777" w:rsidR="00154091" w:rsidRDefault="00A80B3A">
      <w:pPr>
        <w:spacing w:before="240" w:after="240" w:line="240" w:lineRule="auto"/>
        <w:jc w:val="center"/>
      </w:pPr>
      <w:r>
        <w:rPr>
          <w:b/>
          <w:bCs/>
          <w:color w:val="000000"/>
          <w:sz w:val="24"/>
          <w:szCs w:val="24"/>
        </w:rPr>
        <w:t xml:space="preserve">§ </w:t>
      </w:r>
      <w:r>
        <w:rPr>
          <w:b/>
          <w:bCs/>
          <w:color w:val="000000"/>
          <w:sz w:val="24"/>
          <w:szCs w:val="24"/>
        </w:rPr>
        <w:t>5</w:t>
      </w:r>
    </w:p>
    <w:p w14:paraId="03FEF92A" w14:textId="77777777" w:rsidR="00154091" w:rsidRDefault="00A80B3A">
      <w:pPr>
        <w:spacing w:before="240" w:after="240" w:line="240" w:lineRule="auto"/>
        <w:jc w:val="center"/>
      </w:pPr>
      <w:r>
        <w:rPr>
          <w:b/>
          <w:bCs/>
          <w:color w:val="000000"/>
          <w:sz w:val="24"/>
          <w:szCs w:val="24"/>
        </w:rPr>
        <w:t>Zahlungsbedingungen</w:t>
      </w:r>
    </w:p>
    <w:p w14:paraId="67A980EB" w14:textId="12B302D7" w:rsidR="00154091" w:rsidRDefault="00A80B3A">
      <w:pPr>
        <w:spacing w:before="240" w:after="240" w:line="240" w:lineRule="auto"/>
      </w:pPr>
      <w:r>
        <w:rPr>
          <w:color w:val="000000"/>
          <w:sz w:val="24"/>
          <w:szCs w:val="24"/>
        </w:rPr>
        <w:t xml:space="preserve">(1) Ein anfallendes Entgelt ist im Voraus, zum Zeitpunkt der Fälligkeit ohne Abzug an </w:t>
      </w:r>
      <w:proofErr w:type="spellStart"/>
      <w:r w:rsidR="004A2AB4">
        <w:rPr>
          <w:color w:val="000000"/>
          <w:sz w:val="24"/>
          <w:szCs w:val="24"/>
        </w:rPr>
        <w:t>danielabusse</w:t>
      </w:r>
      <w:proofErr w:type="spellEnd"/>
      <w:r>
        <w:rPr>
          <w:color w:val="000000"/>
          <w:sz w:val="24"/>
          <w:szCs w:val="24"/>
        </w:rPr>
        <w:t xml:space="preserve"> zu entrichten.</w:t>
      </w:r>
    </w:p>
    <w:p w14:paraId="6CC3AE34" w14:textId="77777777" w:rsidR="00154091" w:rsidRDefault="00A80B3A">
      <w:pPr>
        <w:spacing w:before="240" w:after="240" w:line="240" w:lineRule="auto"/>
      </w:pPr>
      <w:r>
        <w:rPr>
          <w:color w:val="000000"/>
          <w:sz w:val="24"/>
          <w:szCs w:val="24"/>
        </w:rPr>
        <w:t>(2) Bestimmte Zahlungsarten können im Einzelfall von dem Anbieter ausgeschlossen werden.</w:t>
      </w:r>
    </w:p>
    <w:p w14:paraId="29FF043E" w14:textId="77777777" w:rsidR="00154091" w:rsidRDefault="00A80B3A">
      <w:pPr>
        <w:spacing w:before="240" w:after="240" w:line="240" w:lineRule="auto"/>
      </w:pPr>
      <w:r>
        <w:rPr>
          <w:color w:val="000000"/>
          <w:sz w:val="24"/>
          <w:szCs w:val="24"/>
        </w:rPr>
        <w:t>(3) Dem Besteller ist nicht gestat</w:t>
      </w:r>
      <w:r>
        <w:rPr>
          <w:color w:val="000000"/>
          <w:sz w:val="24"/>
          <w:szCs w:val="24"/>
        </w:rPr>
        <w:t>tet die Dienstleistung durch das Senden von Bargeld oder Schecks zu bezahlen.</w:t>
      </w:r>
    </w:p>
    <w:p w14:paraId="37528209" w14:textId="77777777" w:rsidR="00154091" w:rsidRDefault="00A80B3A">
      <w:pPr>
        <w:spacing w:before="240" w:after="240" w:line="240" w:lineRule="auto"/>
      </w:pPr>
      <w:r>
        <w:rPr>
          <w:color w:val="000000"/>
          <w:sz w:val="24"/>
          <w:szCs w:val="24"/>
        </w:rPr>
        <w:t>(4) Sollte der Besteller ein Online-Zahlungsverfahren wählen, ermächtigt der Besteller den Anbieter dadurch, die fälligen Beträge zum Zeitpunkt der Bestellung einzuziehen.</w:t>
      </w:r>
    </w:p>
    <w:p w14:paraId="73535FFE" w14:textId="77777777" w:rsidR="00154091" w:rsidRDefault="00A80B3A">
      <w:pPr>
        <w:spacing w:before="240" w:after="240" w:line="240" w:lineRule="auto"/>
      </w:pPr>
      <w:r>
        <w:rPr>
          <w:color w:val="000000"/>
          <w:sz w:val="24"/>
          <w:szCs w:val="24"/>
        </w:rPr>
        <w:t>(5) So</w:t>
      </w:r>
      <w:r>
        <w:rPr>
          <w:color w:val="000000"/>
          <w:sz w:val="24"/>
          <w:szCs w:val="24"/>
        </w:rPr>
        <w:t>llte der Anbieter die Bezahlung per Vorkasse anbieten und der Besteller diese Zahlungsart wählen, hat der Besteller den Rechnungsbetrag innerhalb von fünf Kalendertagen nach Eingang der Bestellung, auf das Konto des Anbieters zu überweisen.</w:t>
      </w:r>
    </w:p>
    <w:p w14:paraId="60969379" w14:textId="77777777" w:rsidR="00154091" w:rsidRDefault="00A80B3A">
      <w:pPr>
        <w:spacing w:before="240" w:after="240" w:line="240" w:lineRule="auto"/>
      </w:pPr>
      <w:r>
        <w:rPr>
          <w:color w:val="000000"/>
          <w:sz w:val="24"/>
          <w:szCs w:val="24"/>
        </w:rPr>
        <w:lastRenderedPageBreak/>
        <w:t xml:space="preserve">(6) Sollte der </w:t>
      </w:r>
      <w:r>
        <w:rPr>
          <w:color w:val="000000"/>
          <w:sz w:val="24"/>
          <w:szCs w:val="24"/>
        </w:rPr>
        <w:t>Anbieter die Bezahlung per Kreditkarte anbieten und der Besteller diese Zahlungsart wählen, ermächtigt dieser den Anbieter ausdrücklich dazu, die fälligen Beträge einzuziehen.</w:t>
      </w:r>
    </w:p>
    <w:p w14:paraId="0BA48112" w14:textId="77777777" w:rsidR="00154091" w:rsidRDefault="00A80B3A">
      <w:pPr>
        <w:spacing w:before="240" w:after="240" w:line="240" w:lineRule="auto"/>
      </w:pPr>
      <w:r>
        <w:rPr>
          <w:color w:val="000000"/>
          <w:sz w:val="24"/>
          <w:szCs w:val="24"/>
        </w:rPr>
        <w:t>(7) Sollte der Anbieter die Bezahlung per Lastschrift anbieten und der Besteller</w:t>
      </w:r>
      <w:r>
        <w:rPr>
          <w:color w:val="000000"/>
          <w:sz w:val="24"/>
          <w:szCs w:val="24"/>
        </w:rPr>
        <w:t xml:space="preserve"> diese Zahlungsart wählen, erteilt der Besteller dem Anbieter ein SEPA Basismandat. Sollte es bei der Zahlung per Lastschrift zu einer Rückbuchung einer Zahlungstransaktion mangels Kontodeckung oder aufgrund falsch übermittelter Daten der Bankverbindung ko</w:t>
      </w:r>
      <w:r>
        <w:rPr>
          <w:color w:val="000000"/>
          <w:sz w:val="24"/>
          <w:szCs w:val="24"/>
        </w:rPr>
        <w:t>mmen, so hat der Besteller dafür die Kosten zu tragen.</w:t>
      </w:r>
    </w:p>
    <w:p w14:paraId="40F84989" w14:textId="77777777" w:rsidR="00154091" w:rsidRDefault="00A80B3A">
      <w:pPr>
        <w:spacing w:before="240" w:after="240" w:line="240" w:lineRule="auto"/>
      </w:pPr>
      <w:r>
        <w:rPr>
          <w:color w:val="000000"/>
          <w:sz w:val="24"/>
          <w:szCs w:val="24"/>
        </w:rPr>
        <w:t>(8) Sollte der Besteller mit der Zahlung in Verzug kommen, so behält sich der Anbieter die Geltendmachung des Verzugschadens vor.</w:t>
      </w:r>
    </w:p>
    <w:p w14:paraId="1029D6E0" w14:textId="77777777" w:rsidR="00154091" w:rsidRDefault="00A80B3A">
      <w:pPr>
        <w:spacing w:before="240" w:after="240" w:line="240" w:lineRule="auto"/>
      </w:pPr>
      <w:r>
        <w:rPr>
          <w:color w:val="000000"/>
          <w:sz w:val="24"/>
          <w:szCs w:val="24"/>
        </w:rPr>
        <w:t>(9) Die Abwicklung kann über folgende Zahlungsmittel erfolgen:</w:t>
      </w:r>
    </w:p>
    <w:p w14:paraId="30251B81" w14:textId="77777777" w:rsidR="00154091" w:rsidRDefault="00A80B3A">
      <w:pPr>
        <w:numPr>
          <w:ilvl w:val="0"/>
          <w:numId w:val="1"/>
        </w:numPr>
        <w:spacing w:after="0" w:line="240" w:lineRule="auto"/>
        <w:rPr>
          <w:color w:val="000000"/>
          <w:sz w:val="24"/>
          <w:szCs w:val="24"/>
        </w:rPr>
      </w:pPr>
      <w:proofErr w:type="spellStart"/>
      <w:r>
        <w:rPr>
          <w:color w:val="000000"/>
          <w:sz w:val="24"/>
          <w:szCs w:val="24"/>
        </w:rPr>
        <w:t>P</w:t>
      </w:r>
      <w:r>
        <w:rPr>
          <w:color w:val="000000"/>
          <w:sz w:val="24"/>
          <w:szCs w:val="24"/>
        </w:rPr>
        <w:t>a</w:t>
      </w:r>
      <w:r>
        <w:rPr>
          <w:color w:val="000000"/>
          <w:sz w:val="24"/>
          <w:szCs w:val="24"/>
        </w:rPr>
        <w:t>y</w:t>
      </w:r>
      <w:r>
        <w:rPr>
          <w:color w:val="000000"/>
          <w:sz w:val="24"/>
          <w:szCs w:val="24"/>
        </w:rPr>
        <w:t>p</w:t>
      </w:r>
      <w:r>
        <w:rPr>
          <w:color w:val="000000"/>
          <w:sz w:val="24"/>
          <w:szCs w:val="24"/>
        </w:rPr>
        <w:t>a</w:t>
      </w:r>
      <w:r>
        <w:rPr>
          <w:color w:val="000000"/>
          <w:sz w:val="24"/>
          <w:szCs w:val="24"/>
        </w:rPr>
        <w:t>l</w:t>
      </w:r>
      <w:proofErr w:type="spellEnd"/>
    </w:p>
    <w:p w14:paraId="1A9CEC52" w14:textId="77777777" w:rsidR="00154091" w:rsidRDefault="00A80B3A">
      <w:pPr>
        <w:numPr>
          <w:ilvl w:val="0"/>
          <w:numId w:val="1"/>
        </w:numPr>
        <w:spacing w:after="0" w:line="240" w:lineRule="auto"/>
        <w:rPr>
          <w:color w:val="000000"/>
          <w:sz w:val="24"/>
          <w:szCs w:val="24"/>
        </w:rPr>
      </w:pPr>
      <w:r>
        <w:rPr>
          <w:color w:val="000000"/>
          <w:sz w:val="24"/>
          <w:szCs w:val="24"/>
        </w:rPr>
        <w:t>K</w:t>
      </w:r>
      <w:r>
        <w:rPr>
          <w:color w:val="000000"/>
          <w:sz w:val="24"/>
          <w:szCs w:val="24"/>
        </w:rPr>
        <w:t>r</w:t>
      </w:r>
      <w:r>
        <w:rPr>
          <w:color w:val="000000"/>
          <w:sz w:val="24"/>
          <w:szCs w:val="24"/>
        </w:rPr>
        <w:t>e</w:t>
      </w:r>
      <w:r>
        <w:rPr>
          <w:color w:val="000000"/>
          <w:sz w:val="24"/>
          <w:szCs w:val="24"/>
        </w:rPr>
        <w:t>d</w:t>
      </w:r>
      <w:r>
        <w:rPr>
          <w:color w:val="000000"/>
          <w:sz w:val="24"/>
          <w:szCs w:val="24"/>
        </w:rPr>
        <w:t>i</w:t>
      </w:r>
      <w:r>
        <w:rPr>
          <w:color w:val="000000"/>
          <w:sz w:val="24"/>
          <w:szCs w:val="24"/>
        </w:rPr>
        <w:t>t</w:t>
      </w:r>
      <w:r>
        <w:rPr>
          <w:color w:val="000000"/>
          <w:sz w:val="24"/>
          <w:szCs w:val="24"/>
        </w:rPr>
        <w:t>k</w:t>
      </w:r>
      <w:r>
        <w:rPr>
          <w:color w:val="000000"/>
          <w:sz w:val="24"/>
          <w:szCs w:val="24"/>
        </w:rPr>
        <w:t>a</w:t>
      </w:r>
      <w:r>
        <w:rPr>
          <w:color w:val="000000"/>
          <w:sz w:val="24"/>
          <w:szCs w:val="24"/>
        </w:rPr>
        <w:t>r</w:t>
      </w:r>
      <w:r>
        <w:rPr>
          <w:color w:val="000000"/>
          <w:sz w:val="24"/>
          <w:szCs w:val="24"/>
        </w:rPr>
        <w:t>t</w:t>
      </w:r>
      <w:r>
        <w:rPr>
          <w:color w:val="000000"/>
          <w:sz w:val="24"/>
          <w:szCs w:val="24"/>
        </w:rPr>
        <w:t>e</w:t>
      </w:r>
      <w:r>
        <w:rPr>
          <w:color w:val="000000"/>
          <w:sz w:val="24"/>
          <w:szCs w:val="24"/>
        </w:rPr>
        <w:t xml:space="preserve"> </w:t>
      </w:r>
    </w:p>
    <w:p w14:paraId="1122D212" w14:textId="77777777" w:rsidR="00154091" w:rsidRDefault="00A80B3A">
      <w:pPr>
        <w:numPr>
          <w:ilvl w:val="1"/>
          <w:numId w:val="1"/>
        </w:numPr>
        <w:spacing w:after="0" w:line="240" w:lineRule="auto"/>
        <w:rPr>
          <w:color w:val="000000"/>
          <w:sz w:val="24"/>
          <w:szCs w:val="24"/>
        </w:rPr>
      </w:pPr>
      <w:r>
        <w:rPr>
          <w:color w:val="000000"/>
          <w:sz w:val="24"/>
          <w:szCs w:val="24"/>
        </w:rPr>
        <w:t>S</w:t>
      </w:r>
      <w:r>
        <w:rPr>
          <w:color w:val="000000"/>
          <w:sz w:val="24"/>
          <w:szCs w:val="24"/>
        </w:rPr>
        <w:t>o</w:t>
      </w:r>
      <w:r>
        <w:rPr>
          <w:color w:val="000000"/>
          <w:sz w:val="24"/>
          <w:szCs w:val="24"/>
        </w:rPr>
        <w:t>f</w:t>
      </w:r>
      <w:r>
        <w:rPr>
          <w:color w:val="000000"/>
          <w:sz w:val="24"/>
          <w:szCs w:val="24"/>
        </w:rPr>
        <w:t>o</w:t>
      </w:r>
      <w:r>
        <w:rPr>
          <w:color w:val="000000"/>
          <w:sz w:val="24"/>
          <w:szCs w:val="24"/>
        </w:rPr>
        <w:t>r</w:t>
      </w:r>
      <w:r>
        <w:rPr>
          <w:color w:val="000000"/>
          <w:sz w:val="24"/>
          <w:szCs w:val="24"/>
        </w:rPr>
        <w:t>t</w:t>
      </w:r>
      <w:r>
        <w:rPr>
          <w:color w:val="000000"/>
          <w:sz w:val="24"/>
          <w:szCs w:val="24"/>
        </w:rPr>
        <w:t>ü</w:t>
      </w:r>
      <w:r>
        <w:rPr>
          <w:color w:val="000000"/>
          <w:sz w:val="24"/>
          <w:szCs w:val="24"/>
        </w:rPr>
        <w:t>b</w:t>
      </w:r>
      <w:r>
        <w:rPr>
          <w:color w:val="000000"/>
          <w:sz w:val="24"/>
          <w:szCs w:val="24"/>
        </w:rPr>
        <w:t>e</w:t>
      </w:r>
      <w:r>
        <w:rPr>
          <w:color w:val="000000"/>
          <w:sz w:val="24"/>
          <w:szCs w:val="24"/>
        </w:rPr>
        <w:t>r</w:t>
      </w:r>
      <w:r>
        <w:rPr>
          <w:color w:val="000000"/>
          <w:sz w:val="24"/>
          <w:szCs w:val="24"/>
        </w:rPr>
        <w:t>w</w:t>
      </w:r>
      <w:r>
        <w:rPr>
          <w:color w:val="000000"/>
          <w:sz w:val="24"/>
          <w:szCs w:val="24"/>
        </w:rPr>
        <w:t>e</w:t>
      </w:r>
      <w:r>
        <w:rPr>
          <w:color w:val="000000"/>
          <w:sz w:val="24"/>
          <w:szCs w:val="24"/>
        </w:rPr>
        <w:t>i</w:t>
      </w:r>
      <w:r>
        <w:rPr>
          <w:color w:val="000000"/>
          <w:sz w:val="24"/>
          <w:szCs w:val="24"/>
        </w:rPr>
        <w:t>s</w:t>
      </w:r>
      <w:r>
        <w:rPr>
          <w:color w:val="000000"/>
          <w:sz w:val="24"/>
          <w:szCs w:val="24"/>
        </w:rPr>
        <w:t>u</w:t>
      </w:r>
      <w:r>
        <w:rPr>
          <w:color w:val="000000"/>
          <w:sz w:val="24"/>
          <w:szCs w:val="24"/>
        </w:rPr>
        <w:t>n</w:t>
      </w:r>
      <w:r>
        <w:rPr>
          <w:color w:val="000000"/>
          <w:sz w:val="24"/>
          <w:szCs w:val="24"/>
        </w:rPr>
        <w:t>g</w:t>
      </w:r>
    </w:p>
    <w:p w14:paraId="7FE1AC91" w14:textId="77777777" w:rsidR="00154091" w:rsidRDefault="00A80B3A">
      <w:pPr>
        <w:spacing w:before="240" w:after="240" w:line="240" w:lineRule="auto"/>
        <w:jc w:val="center"/>
      </w:pPr>
      <w:r>
        <w:rPr>
          <w:b/>
          <w:bCs/>
          <w:color w:val="000000"/>
          <w:sz w:val="24"/>
          <w:szCs w:val="24"/>
        </w:rPr>
        <w:br/>
        <w:t>§ 6</w:t>
      </w:r>
    </w:p>
    <w:p w14:paraId="0FA62114" w14:textId="77777777" w:rsidR="00154091" w:rsidRDefault="00A80B3A">
      <w:pPr>
        <w:spacing w:before="240" w:after="240" w:line="240" w:lineRule="auto"/>
        <w:jc w:val="center"/>
      </w:pPr>
      <w:r>
        <w:rPr>
          <w:b/>
          <w:bCs/>
          <w:color w:val="000000"/>
          <w:sz w:val="24"/>
          <w:szCs w:val="24"/>
        </w:rPr>
        <w:t>Anmeldung und Kündigung</w:t>
      </w:r>
    </w:p>
    <w:p w14:paraId="734FAD0B" w14:textId="77777777" w:rsidR="00154091" w:rsidRDefault="00A80B3A">
      <w:pPr>
        <w:spacing w:before="240" w:after="240" w:line="240" w:lineRule="auto"/>
      </w:pPr>
      <w:r>
        <w:rPr>
          <w:color w:val="000000"/>
          <w:sz w:val="24"/>
          <w:szCs w:val="24"/>
        </w:rPr>
        <w:t>(1) Weiterhin erklärt der Besteller, dass er und nach seiner Kenntnis auch kein Mitglied seines Haushaltes nicht wegen einer vorsätzlichen Straftat die die Sicherheit von Dritten gefährdet vorbest</w:t>
      </w:r>
      <w:r>
        <w:rPr>
          <w:color w:val="000000"/>
          <w:sz w:val="24"/>
          <w:szCs w:val="24"/>
        </w:rPr>
        <w:t>raft ist, insbesondere nicht wegen einer Straftat gegen die sexuelle Selbstbestimmung (§§ 174 ff. StGB, einer Straftat gegen das Leben (§§ 211 ff. StGB), einer Straftat gegen die körperliche Unversehrtheit (§ 223 ff. StGB), einer Straftat gegen die persönl</w:t>
      </w:r>
      <w:r>
        <w:rPr>
          <w:color w:val="000000"/>
          <w:sz w:val="24"/>
          <w:szCs w:val="24"/>
        </w:rPr>
        <w:t>iche Freiheit (§§ 232 ff. StGB), oder wegen eines Diebstahl und Unterschlagung (§§ 242 ff. StGB) oder des Raubes und der Erpressung (§§ 249 ff. StGB) oder wegen Drogenmissbrauch.</w:t>
      </w:r>
    </w:p>
    <w:p w14:paraId="52AE625A" w14:textId="77777777" w:rsidR="00154091" w:rsidRDefault="00A80B3A">
      <w:pPr>
        <w:spacing w:before="240" w:after="240" w:line="240" w:lineRule="auto"/>
      </w:pPr>
      <w:r>
        <w:rPr>
          <w:color w:val="000000"/>
          <w:sz w:val="24"/>
          <w:szCs w:val="24"/>
        </w:rPr>
        <w:t>(2) Ein Nutzer ist, unter Vorbehalt, jederzeit berechtigt, sich ohne Angabe e</w:t>
      </w:r>
      <w:r>
        <w:rPr>
          <w:color w:val="000000"/>
          <w:sz w:val="24"/>
          <w:szCs w:val="24"/>
        </w:rPr>
        <w:t>ines Grundes schriftlich per Post, E-Mail oder Telefon abzumelden. Gleichzeitig besteht bei die Möglichkeit, innerhalb der Daten und Einstellungen im Nutzer-Account diesen vollständig und eigenhändig zu deaktivieren. Das vorher geschlossene Vertragsverhält</w:t>
      </w:r>
      <w:r>
        <w:rPr>
          <w:color w:val="000000"/>
          <w:sz w:val="24"/>
          <w:szCs w:val="24"/>
        </w:rPr>
        <w:t>nis ist damit beendet.</w:t>
      </w:r>
    </w:p>
    <w:p w14:paraId="06FFEB25" w14:textId="7AE01AE0" w:rsidR="00154091" w:rsidRDefault="00A80B3A">
      <w:pPr>
        <w:spacing w:before="240" w:after="240" w:line="240" w:lineRule="auto"/>
      </w:pPr>
      <w:r>
        <w:rPr>
          <w:color w:val="000000"/>
          <w:sz w:val="24"/>
          <w:szCs w:val="24"/>
        </w:rPr>
        <w:t>(3) Hat ein Nutzer sich für einen entgeltlichen Dienst angemeldet, so kann er spätestens 30 Tage vor dem Buchungszeitraumes kündigen. Wird diese Frist nicht eingehalten, so verlängert sich der kostenpflichtige Dienst je nach gewählte</w:t>
      </w:r>
      <w:r>
        <w:rPr>
          <w:color w:val="000000"/>
          <w:sz w:val="24"/>
          <w:szCs w:val="24"/>
        </w:rPr>
        <w:t>r Buchungszeit um diese und die Kündigung wird erst zum Ende des Folgebuchungszeitraumes wirksam. Eine Kündigung ist per</w:t>
      </w:r>
      <w:r>
        <w:rPr>
          <w:color w:val="000000"/>
          <w:sz w:val="24"/>
          <w:szCs w:val="24"/>
        </w:rPr>
        <w:t xml:space="preserve"> E-Mail oder Brief möglich und wird von uns schriftlich bestätigt. Damit Ihre Kündigung zugeordnet werden kann sollen der volls</w:t>
      </w:r>
      <w:r>
        <w:rPr>
          <w:color w:val="000000"/>
          <w:sz w:val="24"/>
          <w:szCs w:val="24"/>
        </w:rPr>
        <w:t xml:space="preserve">tändige Name, die hinterlegte E-Mail-Adresse und die Anschrift des Kunden angegeben werden. </w:t>
      </w:r>
    </w:p>
    <w:p w14:paraId="22EC92C1" w14:textId="789E0777" w:rsidR="00154091" w:rsidRDefault="00A80B3A">
      <w:pPr>
        <w:spacing w:before="240" w:after="240" w:line="240" w:lineRule="auto"/>
      </w:pPr>
      <w:r>
        <w:rPr>
          <w:color w:val="000000"/>
          <w:sz w:val="24"/>
          <w:szCs w:val="24"/>
        </w:rPr>
        <w:t xml:space="preserve">(4) </w:t>
      </w:r>
      <w:proofErr w:type="spellStart"/>
      <w:r w:rsidR="004A2AB4">
        <w:rPr>
          <w:color w:val="000000"/>
          <w:sz w:val="24"/>
          <w:szCs w:val="24"/>
        </w:rPr>
        <w:t>danielabusse</w:t>
      </w:r>
      <w:proofErr w:type="spellEnd"/>
      <w:r>
        <w:rPr>
          <w:color w:val="000000"/>
          <w:sz w:val="24"/>
          <w:szCs w:val="24"/>
        </w:rPr>
        <w:t xml:space="preserve"> kann den Vertrag nach eigenem Ermessen, mit oder ohne vorherige A</w:t>
      </w:r>
      <w:r>
        <w:rPr>
          <w:color w:val="000000"/>
          <w:sz w:val="24"/>
          <w:szCs w:val="24"/>
        </w:rPr>
        <w:t xml:space="preserve">nkündigung und ohne Angabe von Gründen, zu jeder Zeit kündigen. </w:t>
      </w:r>
      <w:proofErr w:type="spellStart"/>
      <w:r w:rsidR="004A2AB4">
        <w:rPr>
          <w:color w:val="000000"/>
          <w:sz w:val="24"/>
          <w:szCs w:val="24"/>
        </w:rPr>
        <w:t>danielabusse</w:t>
      </w:r>
      <w:proofErr w:type="spellEnd"/>
      <w:r w:rsidR="004A2AB4">
        <w:rPr>
          <w:color w:val="000000"/>
          <w:sz w:val="24"/>
          <w:szCs w:val="24"/>
        </w:rPr>
        <w:t xml:space="preserve"> </w:t>
      </w:r>
      <w:r>
        <w:rPr>
          <w:color w:val="000000"/>
          <w:sz w:val="24"/>
          <w:szCs w:val="24"/>
        </w:rPr>
        <w:t xml:space="preserve">hält sich weiterhin das Recht vor, Profile und /oder jeden Inhalt der auf der Website </w:t>
      </w:r>
      <w:r>
        <w:rPr>
          <w:color w:val="000000"/>
          <w:sz w:val="24"/>
          <w:szCs w:val="24"/>
        </w:rPr>
        <w:lastRenderedPageBreak/>
        <w:t xml:space="preserve">durch oder von dem Nutzer veröffentlich wurde zu entfernen. Falls </w:t>
      </w:r>
      <w:proofErr w:type="spellStart"/>
      <w:r w:rsidR="004A2AB4">
        <w:rPr>
          <w:color w:val="000000"/>
          <w:sz w:val="24"/>
          <w:szCs w:val="24"/>
        </w:rPr>
        <w:t>danielabusse</w:t>
      </w:r>
      <w:proofErr w:type="spellEnd"/>
      <w:r>
        <w:rPr>
          <w:color w:val="000000"/>
          <w:sz w:val="24"/>
          <w:szCs w:val="24"/>
        </w:rPr>
        <w:t xml:space="preserve"> die Registrierung de</w:t>
      </w:r>
      <w:r>
        <w:rPr>
          <w:color w:val="000000"/>
          <w:sz w:val="24"/>
          <w:szCs w:val="24"/>
        </w:rPr>
        <w:t xml:space="preserve">s Nutzers beendet und/oder Profile oder veröffentliche Inhalte des Nutzers entfernt, besteht für </w:t>
      </w:r>
      <w:proofErr w:type="spellStart"/>
      <w:r w:rsidR="004A2AB4">
        <w:rPr>
          <w:color w:val="000000"/>
          <w:sz w:val="24"/>
          <w:szCs w:val="24"/>
        </w:rPr>
        <w:t>danielabusse</w:t>
      </w:r>
      <w:proofErr w:type="spellEnd"/>
      <w:r>
        <w:rPr>
          <w:color w:val="000000"/>
          <w:sz w:val="24"/>
          <w:szCs w:val="24"/>
        </w:rPr>
        <w:t xml:space="preserve"> keine Verpflichtung den Nutzer darüber noch über den Grund der Beendigung oder der Entfernung zu informieren.</w:t>
      </w:r>
    </w:p>
    <w:p w14:paraId="68C6C54F" w14:textId="3CF5407E" w:rsidR="00154091" w:rsidRDefault="00A80B3A">
      <w:pPr>
        <w:spacing w:before="240" w:after="240" w:line="240" w:lineRule="auto"/>
      </w:pPr>
      <w:r>
        <w:rPr>
          <w:color w:val="000000"/>
          <w:sz w:val="24"/>
          <w:szCs w:val="24"/>
        </w:rPr>
        <w:t>(5) Im Anschluss an jede Beendigung von</w:t>
      </w:r>
      <w:r>
        <w:rPr>
          <w:color w:val="000000"/>
          <w:sz w:val="24"/>
          <w:szCs w:val="24"/>
        </w:rPr>
        <w:t xml:space="preserve"> jedweder individuellen Nutzung der Services von </w:t>
      </w:r>
      <w:proofErr w:type="spellStart"/>
      <w:r w:rsidR="004A2AB4">
        <w:rPr>
          <w:color w:val="000000"/>
          <w:sz w:val="24"/>
          <w:szCs w:val="24"/>
        </w:rPr>
        <w:t>danielabusse</w:t>
      </w:r>
      <w:proofErr w:type="spellEnd"/>
      <w:r>
        <w:rPr>
          <w:color w:val="000000"/>
          <w:sz w:val="24"/>
          <w:szCs w:val="24"/>
        </w:rPr>
        <w:t xml:space="preserve">, hält </w:t>
      </w:r>
      <w:proofErr w:type="spellStart"/>
      <w:r w:rsidR="004A2AB4">
        <w:rPr>
          <w:color w:val="000000"/>
          <w:sz w:val="24"/>
          <w:szCs w:val="24"/>
        </w:rPr>
        <w:t>danielabusse</w:t>
      </w:r>
      <w:proofErr w:type="spellEnd"/>
      <w:r>
        <w:rPr>
          <w:color w:val="000000"/>
          <w:sz w:val="24"/>
          <w:szCs w:val="24"/>
        </w:rPr>
        <w:t xml:space="preserve"> sich das Recht vor, eine Information hierüber an andere registrierte Nutzer mit denen </w:t>
      </w:r>
      <w:proofErr w:type="spellStart"/>
      <w:r w:rsidR="004A2AB4">
        <w:rPr>
          <w:color w:val="000000"/>
          <w:sz w:val="24"/>
          <w:szCs w:val="24"/>
        </w:rPr>
        <w:t>danielabusse</w:t>
      </w:r>
      <w:proofErr w:type="spellEnd"/>
      <w:r>
        <w:rPr>
          <w:color w:val="000000"/>
          <w:sz w:val="24"/>
          <w:szCs w:val="24"/>
        </w:rPr>
        <w:t xml:space="preserve"> annimmt, dass diese in Kontakt mit dem Nutzer standen, zu versenden. </w:t>
      </w:r>
      <w:proofErr w:type="spellStart"/>
      <w:r w:rsidR="004A2AB4">
        <w:rPr>
          <w:color w:val="000000"/>
          <w:sz w:val="24"/>
          <w:szCs w:val="24"/>
        </w:rPr>
        <w:t>danielabusse</w:t>
      </w:r>
      <w:r>
        <w:rPr>
          <w:color w:val="000000"/>
          <w:sz w:val="24"/>
          <w:szCs w:val="24"/>
        </w:rPr>
        <w:t>'s</w:t>
      </w:r>
      <w:proofErr w:type="spellEnd"/>
      <w:r>
        <w:rPr>
          <w:color w:val="000000"/>
          <w:sz w:val="24"/>
          <w:szCs w:val="24"/>
        </w:rPr>
        <w:t xml:space="preserve"> Ents</w:t>
      </w:r>
      <w:r>
        <w:rPr>
          <w:color w:val="000000"/>
          <w:sz w:val="24"/>
          <w:szCs w:val="24"/>
        </w:rPr>
        <w:t xml:space="preserve">cheidung die Registrierung des Nutzers zu beenden und/oder weitere Nutzer zu benachrichtigen mit dem </w:t>
      </w:r>
      <w:proofErr w:type="spellStart"/>
      <w:r w:rsidR="004A2AB4">
        <w:rPr>
          <w:color w:val="000000"/>
          <w:sz w:val="24"/>
          <w:szCs w:val="24"/>
        </w:rPr>
        <w:t>danielabusse</w:t>
      </w:r>
      <w:proofErr w:type="spellEnd"/>
      <w:r>
        <w:rPr>
          <w:color w:val="000000"/>
          <w:sz w:val="24"/>
          <w:szCs w:val="24"/>
        </w:rPr>
        <w:t xml:space="preserve"> annimmt, dass der Nutzer in Kontakt stand, impliziert nicht bzw. sagt keinesfalls aus, dass </w:t>
      </w:r>
      <w:proofErr w:type="spellStart"/>
      <w:r w:rsidR="004A2AB4">
        <w:rPr>
          <w:color w:val="000000"/>
          <w:sz w:val="24"/>
          <w:szCs w:val="24"/>
        </w:rPr>
        <w:t>danielabusse</w:t>
      </w:r>
      <w:proofErr w:type="spellEnd"/>
      <w:r>
        <w:rPr>
          <w:color w:val="000000"/>
          <w:sz w:val="24"/>
          <w:szCs w:val="24"/>
        </w:rPr>
        <w:t xml:space="preserve"> Aussagen über den individuellen Charakter, </w:t>
      </w:r>
      <w:r>
        <w:rPr>
          <w:color w:val="000000"/>
          <w:sz w:val="24"/>
          <w:szCs w:val="24"/>
        </w:rPr>
        <w:t>generelle Reputation, persönliche Charakteristika noch über den Lebensstil trifft.</w:t>
      </w:r>
    </w:p>
    <w:p w14:paraId="2C8C67AE" w14:textId="77777777" w:rsidR="00154091" w:rsidRDefault="00A80B3A">
      <w:pPr>
        <w:spacing w:before="240" w:after="240" w:line="240" w:lineRule="auto"/>
      </w:pPr>
      <w:r>
        <w:rPr>
          <w:color w:val="000000"/>
          <w:sz w:val="24"/>
          <w:szCs w:val="24"/>
        </w:rPr>
        <w:t xml:space="preserve">(6) Die Nutzer sind verpflichtet, in Ihrem Profil und sonstigen Bereichen des Portals keine absichtlichen oder betrügerischen Falschangaben zu machen. Solche Angaben können </w:t>
      </w:r>
      <w:r>
        <w:rPr>
          <w:color w:val="000000"/>
          <w:sz w:val="24"/>
          <w:szCs w:val="24"/>
        </w:rPr>
        <w:t>zivilrechtliche Schritte nach sich ziehen. Der Betreiber behält sich darüber hinaus das Recht vor, in einem solchen Fall das bestehende Vertragsverhältnis mit sofortiger Wirkung aufzulösen.</w:t>
      </w:r>
    </w:p>
    <w:p w14:paraId="21723AFB" w14:textId="77777777" w:rsidR="00154091" w:rsidRDefault="00A80B3A">
      <w:pPr>
        <w:spacing w:before="240" w:after="240" w:line="240" w:lineRule="auto"/>
      </w:pPr>
      <w:r>
        <w:rPr>
          <w:color w:val="000000"/>
          <w:sz w:val="24"/>
          <w:szCs w:val="24"/>
        </w:rPr>
        <w:t>(7) Wird der Zugang eines Nutzers wegen schuldhaften Vertragsverstoßes gesperrt und/oder das Vertragsverhältnis aufgelöst, hat der Nutzer für die verbleibende Vertragslaufzeit Schadenersatz in Höhe des vereinbarten Entgelts abzüglich der ersparten Aufwendu</w:t>
      </w:r>
      <w:r>
        <w:rPr>
          <w:color w:val="000000"/>
          <w:sz w:val="24"/>
          <w:szCs w:val="24"/>
        </w:rPr>
        <w:t>ngenzu zahlen. Die Höhe der ersparten Aufwendungen wird pauschal auf 10% des Entgelts angesetzt. Es bleibt beiden Vertragsparteien unbenommen nachzuweisen, dass der Schaden, und/oder die ersparten Aufwendungen tatsächlich höher oder niedriger sind.</w:t>
      </w:r>
    </w:p>
    <w:p w14:paraId="364D6E93" w14:textId="1573AC7D" w:rsidR="00154091" w:rsidRDefault="00A80B3A">
      <w:pPr>
        <w:spacing w:before="240" w:after="240" w:line="240" w:lineRule="auto"/>
      </w:pPr>
      <w:r>
        <w:rPr>
          <w:color w:val="000000"/>
          <w:sz w:val="24"/>
          <w:szCs w:val="24"/>
        </w:rPr>
        <w:t>(8) Nac</w:t>
      </w:r>
      <w:r>
        <w:rPr>
          <w:color w:val="000000"/>
          <w:sz w:val="24"/>
          <w:szCs w:val="24"/>
        </w:rPr>
        <w:t xml:space="preserve">h Beendigung des Vertragsverhältnisses werden sämtliche Daten des Nutzers von </w:t>
      </w:r>
      <w:proofErr w:type="spellStart"/>
      <w:r w:rsidR="004A2AB4">
        <w:rPr>
          <w:color w:val="000000"/>
          <w:sz w:val="24"/>
          <w:szCs w:val="24"/>
        </w:rPr>
        <w:t>danielabusse</w:t>
      </w:r>
      <w:proofErr w:type="spellEnd"/>
      <w:r>
        <w:rPr>
          <w:color w:val="000000"/>
          <w:sz w:val="24"/>
          <w:szCs w:val="24"/>
        </w:rPr>
        <w:t xml:space="preserve"> gelöscht.</w:t>
      </w:r>
    </w:p>
    <w:p w14:paraId="5397CA81" w14:textId="77777777" w:rsidR="00154091" w:rsidRDefault="00A80B3A">
      <w:pPr>
        <w:spacing w:before="240" w:after="240" w:line="240" w:lineRule="auto"/>
        <w:jc w:val="center"/>
      </w:pPr>
      <w:r>
        <w:rPr>
          <w:b/>
          <w:bCs/>
          <w:color w:val="000000"/>
          <w:sz w:val="24"/>
          <w:szCs w:val="24"/>
        </w:rPr>
        <w:br/>
        <w:t>§ 7</w:t>
      </w:r>
    </w:p>
    <w:p w14:paraId="01408D2F" w14:textId="77777777" w:rsidR="00154091" w:rsidRDefault="00A80B3A">
      <w:pPr>
        <w:spacing w:before="240" w:after="240" w:line="240" w:lineRule="auto"/>
        <w:jc w:val="center"/>
      </w:pPr>
      <w:r>
        <w:rPr>
          <w:b/>
          <w:bCs/>
          <w:color w:val="000000"/>
          <w:sz w:val="24"/>
          <w:szCs w:val="24"/>
        </w:rPr>
        <w:t>Haftungsbegrenzung (Dienstleistungen)</w:t>
      </w:r>
    </w:p>
    <w:p w14:paraId="24750125" w14:textId="06355267" w:rsidR="00154091" w:rsidRDefault="00A80B3A">
      <w:pPr>
        <w:spacing w:before="240" w:after="240" w:line="240" w:lineRule="auto"/>
      </w:pPr>
      <w:r>
        <w:rPr>
          <w:color w:val="000000"/>
          <w:sz w:val="24"/>
          <w:szCs w:val="24"/>
        </w:rPr>
        <w:t xml:space="preserve">(1) </w:t>
      </w:r>
      <w:proofErr w:type="spellStart"/>
      <w:r w:rsidR="00F7024C">
        <w:rPr>
          <w:color w:val="000000"/>
          <w:sz w:val="24"/>
          <w:szCs w:val="24"/>
        </w:rPr>
        <w:t>danielabusse</w:t>
      </w:r>
      <w:proofErr w:type="spellEnd"/>
      <w:r>
        <w:rPr>
          <w:color w:val="000000"/>
          <w:sz w:val="24"/>
          <w:szCs w:val="24"/>
        </w:rPr>
        <w:t xml:space="preserve"> übernimmt keine Verantwortung für den Inhalt und die Richtigkeit der Angaben in den Anmelde- und Prof</w:t>
      </w:r>
      <w:r>
        <w:rPr>
          <w:color w:val="000000"/>
          <w:sz w:val="24"/>
          <w:szCs w:val="24"/>
        </w:rPr>
        <w:t>ildaten der Besteller sowie weiteren von den Bestellern generierten Inhalten.</w:t>
      </w:r>
    </w:p>
    <w:p w14:paraId="37B99D58" w14:textId="5DB42007" w:rsidR="00154091" w:rsidRDefault="00A80B3A">
      <w:pPr>
        <w:spacing w:before="240" w:after="240" w:line="240" w:lineRule="auto"/>
      </w:pPr>
      <w:r>
        <w:rPr>
          <w:color w:val="000000"/>
          <w:sz w:val="24"/>
          <w:szCs w:val="24"/>
        </w:rPr>
        <w:t xml:space="preserve">(2) In Bezug auf die gesuchte oder angebotene Dienstleistung kommt der Vertrag ausschließlich zwischen den jeweilig beteiligten Bestellern zustande. Daher haftet </w:t>
      </w:r>
      <w:proofErr w:type="spellStart"/>
      <w:r w:rsidR="00F7024C">
        <w:rPr>
          <w:color w:val="000000"/>
          <w:sz w:val="24"/>
          <w:szCs w:val="24"/>
        </w:rPr>
        <w:t>danielabusse</w:t>
      </w:r>
      <w:proofErr w:type="spellEnd"/>
      <w:r>
        <w:rPr>
          <w:color w:val="000000"/>
          <w:sz w:val="24"/>
          <w:szCs w:val="24"/>
        </w:rPr>
        <w:t xml:space="preserve"> nicht </w:t>
      </w:r>
      <w:r>
        <w:rPr>
          <w:color w:val="000000"/>
          <w:sz w:val="24"/>
          <w:szCs w:val="24"/>
        </w:rPr>
        <w:t>für Leistungen der teilnehmenden Besteller. Entsprechend sind alle Angelegenheiten bzgl. der Beziehung zwischen den Bestellern einschließlich, und ohne Ausnahme, der Dienstleistungen die ein Suchender erhalten hat oder Zahlungen die an Besteller fällig sin</w:t>
      </w:r>
      <w:r>
        <w:rPr>
          <w:color w:val="000000"/>
          <w:sz w:val="24"/>
          <w:szCs w:val="24"/>
        </w:rPr>
        <w:t xml:space="preserve">d, direkt an die jeweilige Partei des zu richten. </w:t>
      </w:r>
      <w:proofErr w:type="spellStart"/>
      <w:r w:rsidR="00F7024C">
        <w:rPr>
          <w:color w:val="000000"/>
          <w:sz w:val="24"/>
          <w:szCs w:val="24"/>
        </w:rPr>
        <w:t>danielabusse</w:t>
      </w:r>
      <w:proofErr w:type="spellEnd"/>
      <w:r>
        <w:rPr>
          <w:color w:val="000000"/>
          <w:sz w:val="24"/>
          <w:szCs w:val="24"/>
        </w:rPr>
        <w:t xml:space="preserve"> kann hierfür nicht verantwortlich gemacht werden und widerspricht hiermit ausdrücklich allen etwaigen Haftungsansprüchen welcher Art auch immer einschließlich Forderungen, Leistungen, direkte oder</w:t>
      </w:r>
      <w:r>
        <w:rPr>
          <w:color w:val="000000"/>
          <w:sz w:val="24"/>
          <w:szCs w:val="24"/>
        </w:rPr>
        <w:t xml:space="preserve"> indirekte Beschädigungen jeder </w:t>
      </w:r>
      <w:r>
        <w:rPr>
          <w:color w:val="000000"/>
          <w:sz w:val="24"/>
          <w:szCs w:val="24"/>
        </w:rPr>
        <w:lastRenderedPageBreak/>
        <w:t>Art, bewusst oder unbewusst, vermutet oder unvermutet, offengelegt oder nicht, in welcher Art auch immer im Zusammenhang mit den genannten Angelegenheiten.</w:t>
      </w:r>
    </w:p>
    <w:p w14:paraId="66D60116" w14:textId="4F15E3B0" w:rsidR="00154091" w:rsidRDefault="00A80B3A">
      <w:pPr>
        <w:spacing w:before="240" w:after="240" w:line="240" w:lineRule="auto"/>
      </w:pPr>
      <w:r>
        <w:rPr>
          <w:color w:val="000000"/>
          <w:sz w:val="24"/>
          <w:szCs w:val="24"/>
        </w:rPr>
        <w:t xml:space="preserve">(3) Für Schäden aus der Verletzung des Lebens, des Körpers oder der </w:t>
      </w:r>
      <w:r>
        <w:rPr>
          <w:color w:val="000000"/>
          <w:sz w:val="24"/>
          <w:szCs w:val="24"/>
        </w:rPr>
        <w:t xml:space="preserve">Gesundheit haftet </w:t>
      </w:r>
      <w:proofErr w:type="spellStart"/>
      <w:r w:rsidR="00F7024C">
        <w:rPr>
          <w:color w:val="000000"/>
          <w:sz w:val="24"/>
          <w:szCs w:val="24"/>
        </w:rPr>
        <w:t>danielabusse</w:t>
      </w:r>
      <w:proofErr w:type="spellEnd"/>
      <w:r>
        <w:rPr>
          <w:color w:val="000000"/>
          <w:sz w:val="24"/>
          <w:szCs w:val="24"/>
        </w:rPr>
        <w:t xml:space="preserve"> nur, wenn sie auf einer vorsätzlichen oder fahrlässigen Pflichtverletzung von </w:t>
      </w:r>
      <w:proofErr w:type="spellStart"/>
      <w:r w:rsidR="00F7024C">
        <w:rPr>
          <w:color w:val="000000"/>
          <w:sz w:val="24"/>
          <w:szCs w:val="24"/>
        </w:rPr>
        <w:t>danielabusse</w:t>
      </w:r>
      <w:proofErr w:type="spellEnd"/>
      <w:r>
        <w:rPr>
          <w:color w:val="000000"/>
          <w:sz w:val="24"/>
          <w:szCs w:val="24"/>
        </w:rPr>
        <w:t xml:space="preserve"> oder einer vorsätzlichen oder fahrlässigen Pflichtverletzung eines gesetzlichen Vertreters oder Erfüllungsgehilfen von </w:t>
      </w:r>
      <w:proofErr w:type="spellStart"/>
      <w:r w:rsidR="00F7024C">
        <w:rPr>
          <w:color w:val="000000"/>
          <w:sz w:val="24"/>
          <w:szCs w:val="24"/>
        </w:rPr>
        <w:t>danielabusse</w:t>
      </w:r>
      <w:proofErr w:type="spellEnd"/>
      <w:r>
        <w:rPr>
          <w:color w:val="000000"/>
          <w:sz w:val="24"/>
          <w:szCs w:val="24"/>
        </w:rPr>
        <w:t xml:space="preserve"> beruhen.</w:t>
      </w:r>
    </w:p>
    <w:p w14:paraId="3AF48F7F" w14:textId="27CA4BE9" w:rsidR="00154091" w:rsidRDefault="00A80B3A">
      <w:pPr>
        <w:spacing w:before="240" w:after="240" w:line="240" w:lineRule="auto"/>
      </w:pPr>
      <w:r>
        <w:rPr>
          <w:color w:val="000000"/>
          <w:sz w:val="24"/>
          <w:szCs w:val="24"/>
        </w:rPr>
        <w:t>(4) Für sonstige Schäden, soweit sie nicht auf der Verletzung von Kardinalpflichten (solche Pflichten, deren Erfüllung die ordnungsgemäße Durchführung des Vertrages überhaupt erst ermöglichen und auf deren Einhaltung der Vertragspartner regelmäßig vertrau</w:t>
      </w:r>
      <w:r>
        <w:rPr>
          <w:color w:val="000000"/>
          <w:sz w:val="24"/>
          <w:szCs w:val="24"/>
        </w:rPr>
        <w:t xml:space="preserve">en darf) beruhen, haftet </w:t>
      </w:r>
      <w:proofErr w:type="spellStart"/>
      <w:r w:rsidR="00F7024C">
        <w:rPr>
          <w:color w:val="000000"/>
          <w:sz w:val="24"/>
          <w:szCs w:val="24"/>
        </w:rPr>
        <w:t>danielabusse</w:t>
      </w:r>
      <w:proofErr w:type="spellEnd"/>
      <w:r>
        <w:rPr>
          <w:color w:val="000000"/>
          <w:sz w:val="24"/>
          <w:szCs w:val="24"/>
        </w:rPr>
        <w:t xml:space="preserve"> nur, wenn sie auf einer vorsätzlichen oder grob fahrlässigen Pflichtverletzung von </w:t>
      </w:r>
      <w:proofErr w:type="spellStart"/>
      <w:r w:rsidR="00F7024C">
        <w:rPr>
          <w:color w:val="000000"/>
          <w:sz w:val="24"/>
          <w:szCs w:val="24"/>
        </w:rPr>
        <w:t>danielabusse</w:t>
      </w:r>
      <w:proofErr w:type="spellEnd"/>
      <w:r>
        <w:rPr>
          <w:color w:val="000000"/>
          <w:sz w:val="24"/>
          <w:szCs w:val="24"/>
        </w:rPr>
        <w:t xml:space="preserve"> oder auf einer vorsätzlichen oder grob fahrlässigen Pflichtverletzung eines gesetzlichen Vertreters oder Erfüllungsgehi</w:t>
      </w:r>
      <w:r>
        <w:rPr>
          <w:color w:val="000000"/>
          <w:sz w:val="24"/>
          <w:szCs w:val="24"/>
        </w:rPr>
        <w:t xml:space="preserve">lfen von </w:t>
      </w:r>
      <w:proofErr w:type="spellStart"/>
      <w:r w:rsidR="00F7024C">
        <w:rPr>
          <w:color w:val="000000"/>
          <w:sz w:val="24"/>
          <w:szCs w:val="24"/>
        </w:rPr>
        <w:t>danielabusse</w:t>
      </w:r>
      <w:proofErr w:type="spellEnd"/>
      <w:r>
        <w:rPr>
          <w:color w:val="000000"/>
          <w:sz w:val="24"/>
          <w:szCs w:val="24"/>
        </w:rPr>
        <w:t xml:space="preserve"> beruhen.</w:t>
      </w:r>
    </w:p>
    <w:p w14:paraId="5331C132" w14:textId="77777777" w:rsidR="00154091" w:rsidRDefault="00A80B3A">
      <w:pPr>
        <w:spacing w:before="240" w:after="240" w:line="240" w:lineRule="auto"/>
      </w:pPr>
      <w:r>
        <w:rPr>
          <w:color w:val="000000"/>
          <w:sz w:val="24"/>
          <w:szCs w:val="24"/>
        </w:rPr>
        <w:t>(5) Die Schadensersatzansprüche sind, auf den vorhersehbaren, vertragstypischen Schaden begrenzt. Sie betragen im Falle des Verzuges höchstens 5% des Auftragswertes.</w:t>
      </w:r>
    </w:p>
    <w:p w14:paraId="36CD6EA3" w14:textId="77777777" w:rsidR="00154091" w:rsidRDefault="00A80B3A">
      <w:pPr>
        <w:spacing w:before="240" w:after="240" w:line="240" w:lineRule="auto"/>
      </w:pPr>
      <w:r>
        <w:rPr>
          <w:color w:val="000000"/>
          <w:sz w:val="24"/>
          <w:szCs w:val="24"/>
        </w:rPr>
        <w:t>(6) Schadenersatzansprüche, die auf der Verletzung des Lebens</w:t>
      </w:r>
      <w:r>
        <w:rPr>
          <w:color w:val="000000"/>
          <w:sz w:val="24"/>
          <w:szCs w:val="24"/>
        </w:rPr>
        <w:t>, des Körpers oder der Gesundheit oder der Freiheit beruhen, verjähren nach 30 Jahren; im Übrigen nach 1 Jahr, wobei die Verjährung mit dem Schluss des Jahres, in dem der Anspruch entstanden ist und der Gläubiger von den Anspruch begründenden Umständen und</w:t>
      </w:r>
      <w:r>
        <w:rPr>
          <w:color w:val="000000"/>
          <w:sz w:val="24"/>
          <w:szCs w:val="24"/>
        </w:rPr>
        <w:t xml:space="preserve"> der Person des Schuldners Kenntnis erlangt oder ohne grobe Fahrlässigkeit erlangen müsste (§ 199 Abs.1 BGB).</w:t>
      </w:r>
    </w:p>
    <w:p w14:paraId="021A2408" w14:textId="77777777" w:rsidR="00154091" w:rsidRDefault="00A80B3A">
      <w:pPr>
        <w:spacing w:before="240" w:after="240" w:line="240" w:lineRule="auto"/>
      </w:pPr>
      <w:r>
        <w:rPr>
          <w:color w:val="000000"/>
          <w:sz w:val="24"/>
          <w:szCs w:val="24"/>
        </w:rPr>
        <w:t>(7) Der Anbieter behält sich das Recht vor, den Inhalt eines von einem Nutzer verfassten Textes sowie hochgeladener Dateien auf die Einhaltung von</w:t>
      </w:r>
      <w:r>
        <w:rPr>
          <w:color w:val="000000"/>
          <w:sz w:val="24"/>
          <w:szCs w:val="24"/>
        </w:rPr>
        <w:t xml:space="preserve"> Gesetz und Recht hin zu überprüfen und, wenn nötig, ganz oder teilweise zu löschen.</w:t>
      </w:r>
    </w:p>
    <w:p w14:paraId="3FE4FEF4" w14:textId="77777777" w:rsidR="00154091" w:rsidRDefault="00A80B3A">
      <w:pPr>
        <w:spacing w:before="240" w:after="240" w:line="240" w:lineRule="auto"/>
        <w:jc w:val="center"/>
      </w:pPr>
      <w:r>
        <w:rPr>
          <w:b/>
          <w:bCs/>
          <w:color w:val="000000"/>
          <w:sz w:val="24"/>
          <w:szCs w:val="24"/>
        </w:rPr>
        <w:br/>
        <w:t>§ 8</w:t>
      </w:r>
    </w:p>
    <w:p w14:paraId="4F15AB63" w14:textId="77777777" w:rsidR="00154091" w:rsidRDefault="00A80B3A">
      <w:pPr>
        <w:spacing w:before="240" w:after="240" w:line="240" w:lineRule="auto"/>
        <w:jc w:val="center"/>
      </w:pPr>
      <w:r>
        <w:rPr>
          <w:b/>
          <w:bCs/>
          <w:color w:val="000000"/>
          <w:sz w:val="24"/>
          <w:szCs w:val="24"/>
        </w:rPr>
        <w:t>Aufrechnung und Zurückbehaltungsrecht</w:t>
      </w:r>
    </w:p>
    <w:p w14:paraId="0D5CD028" w14:textId="77777777" w:rsidR="00154091" w:rsidRDefault="00A80B3A">
      <w:pPr>
        <w:spacing w:before="240" w:after="240" w:line="240" w:lineRule="auto"/>
      </w:pPr>
      <w:r>
        <w:rPr>
          <w:color w:val="000000"/>
          <w:sz w:val="24"/>
          <w:szCs w:val="24"/>
        </w:rPr>
        <w:t>(1) Dem Besteller steht das Recht zur Aufrechnung nur zu, wenn die Gegenforderung des Bestellers rechtskräftig festgestellt word</w:t>
      </w:r>
      <w:r>
        <w:rPr>
          <w:color w:val="000000"/>
          <w:sz w:val="24"/>
          <w:szCs w:val="24"/>
        </w:rPr>
        <w:t>en ist oder von dem Anbieter nicht bestritten wurde.</w:t>
      </w:r>
    </w:p>
    <w:p w14:paraId="3CAA442E" w14:textId="77777777" w:rsidR="00154091" w:rsidRDefault="00A80B3A">
      <w:pPr>
        <w:spacing w:before="240" w:after="240" w:line="240" w:lineRule="auto"/>
      </w:pPr>
      <w:r>
        <w:rPr>
          <w:color w:val="000000"/>
          <w:sz w:val="24"/>
          <w:szCs w:val="24"/>
        </w:rPr>
        <w:t>(2) Der Besteller kann ein Zurückbehaltungsrecht nur ausüben, soweit Ihre Gegenforderung auf demselben Vertragsverhältnis beruht.</w:t>
      </w:r>
    </w:p>
    <w:p w14:paraId="6B0674A5" w14:textId="77777777" w:rsidR="00154091" w:rsidRDefault="00A80B3A">
      <w:pPr>
        <w:spacing w:before="240" w:after="240" w:line="240" w:lineRule="auto"/>
        <w:jc w:val="center"/>
      </w:pPr>
      <w:r>
        <w:rPr>
          <w:b/>
          <w:bCs/>
          <w:color w:val="000000"/>
          <w:sz w:val="24"/>
          <w:szCs w:val="24"/>
        </w:rPr>
        <w:br/>
        <w:t>§ 9</w:t>
      </w:r>
    </w:p>
    <w:p w14:paraId="71B5D945" w14:textId="77777777" w:rsidR="00154091" w:rsidRDefault="00A80B3A">
      <w:pPr>
        <w:spacing w:before="240" w:after="240" w:line="240" w:lineRule="auto"/>
        <w:jc w:val="center"/>
      </w:pPr>
      <w:r>
        <w:rPr>
          <w:b/>
          <w:bCs/>
          <w:color w:val="000000"/>
          <w:sz w:val="24"/>
          <w:szCs w:val="24"/>
        </w:rPr>
        <w:t>Widerrufsbelehrung</w:t>
      </w:r>
    </w:p>
    <w:p w14:paraId="685D2BAB" w14:textId="77777777" w:rsidR="00154091" w:rsidRDefault="00A80B3A">
      <w:pPr>
        <w:spacing w:before="240" w:after="240" w:line="240" w:lineRule="auto"/>
      </w:pPr>
      <w:r>
        <w:rPr>
          <w:color w:val="000000"/>
          <w:sz w:val="24"/>
          <w:szCs w:val="24"/>
        </w:rPr>
        <w:t xml:space="preserve">(1) Ist der Besteller ein Verbraucher, so hat er </w:t>
      </w:r>
      <w:r>
        <w:rPr>
          <w:color w:val="000000"/>
          <w:sz w:val="24"/>
          <w:szCs w:val="24"/>
        </w:rPr>
        <w:t>ein Widerrufsrecht nach Maßgabe der folgenden Bestimmungen:</w:t>
      </w:r>
    </w:p>
    <w:p w14:paraId="596125D9" w14:textId="77777777" w:rsidR="00154091" w:rsidRDefault="00A80B3A">
      <w:pPr>
        <w:spacing w:before="240" w:after="240" w:line="240" w:lineRule="auto"/>
      </w:pPr>
      <w:r>
        <w:rPr>
          <w:color w:val="000000"/>
          <w:sz w:val="24"/>
          <w:szCs w:val="24"/>
        </w:rPr>
        <w:lastRenderedPageBreak/>
        <w:t>(2) Widerrufsrecht</w:t>
      </w:r>
    </w:p>
    <w:p w14:paraId="7EF5D0CB" w14:textId="77777777" w:rsidR="00154091" w:rsidRDefault="00A80B3A">
      <w:pPr>
        <w:spacing w:before="240" w:after="240" w:line="240" w:lineRule="auto"/>
      </w:pPr>
      <w:r>
        <w:rPr>
          <w:color w:val="000000"/>
          <w:sz w:val="24"/>
          <w:szCs w:val="24"/>
        </w:rPr>
        <w:t>Sie haben das Recht, binnen vierzehn Tagen ohne Angabe von Gründen diesen Vertrag zu widerrufen.</w:t>
      </w:r>
    </w:p>
    <w:p w14:paraId="3757E938" w14:textId="77777777" w:rsidR="00154091" w:rsidRDefault="00A80B3A">
      <w:pPr>
        <w:spacing w:before="240" w:after="240" w:line="240" w:lineRule="auto"/>
      </w:pPr>
      <w:r>
        <w:rPr>
          <w:color w:val="000000"/>
          <w:sz w:val="24"/>
          <w:szCs w:val="24"/>
        </w:rPr>
        <w:t>Die Widerrufsfrist für Dienstleistungen beträgt vierzehn Tage ab dem Tag des Ver</w:t>
      </w:r>
      <w:r>
        <w:rPr>
          <w:color w:val="000000"/>
          <w:sz w:val="24"/>
          <w:szCs w:val="24"/>
        </w:rPr>
        <w:t>tragsabschlusses.</w:t>
      </w:r>
    </w:p>
    <w:p w14:paraId="429ACB5B" w14:textId="77777777" w:rsidR="00154091" w:rsidRDefault="00A80B3A">
      <w:pPr>
        <w:spacing w:before="240" w:after="240" w:line="240" w:lineRule="auto"/>
      </w:pPr>
      <w:r>
        <w:rPr>
          <w:color w:val="000000"/>
          <w:sz w:val="24"/>
          <w:szCs w:val="24"/>
        </w:rPr>
        <w:t>Um Ihr Widerrufsrecht auszuüben, müssen Sie uns:</w:t>
      </w:r>
    </w:p>
    <w:p w14:paraId="47783CDF" w14:textId="579F72D6" w:rsidR="00154091" w:rsidRDefault="00F7024C">
      <w:pPr>
        <w:spacing w:before="240" w:after="240" w:line="240" w:lineRule="auto"/>
      </w:pPr>
      <w:r>
        <w:rPr>
          <w:color w:val="000000"/>
          <w:sz w:val="24"/>
          <w:szCs w:val="24"/>
        </w:rPr>
        <w:t>danielabusse.com</w:t>
      </w:r>
    </w:p>
    <w:p w14:paraId="076F7102" w14:textId="77777777" w:rsidR="00F7024C" w:rsidRDefault="00F7024C">
      <w:pPr>
        <w:spacing w:before="240" w:after="240" w:line="240" w:lineRule="auto"/>
        <w:rPr>
          <w:color w:val="000000"/>
          <w:sz w:val="24"/>
          <w:szCs w:val="24"/>
        </w:rPr>
      </w:pPr>
      <w:r>
        <w:rPr>
          <w:color w:val="000000"/>
          <w:sz w:val="24"/>
          <w:szCs w:val="24"/>
        </w:rPr>
        <w:t>Daniela Busse</w:t>
      </w:r>
    </w:p>
    <w:p w14:paraId="6AC4168B" w14:textId="594EFE19" w:rsidR="00154091" w:rsidRDefault="00F7024C">
      <w:pPr>
        <w:spacing w:before="240" w:after="240" w:line="240" w:lineRule="auto"/>
        <w:rPr>
          <w:color w:val="000000"/>
          <w:sz w:val="24"/>
          <w:szCs w:val="24"/>
        </w:rPr>
      </w:pPr>
      <w:r>
        <w:rPr>
          <w:color w:val="000000"/>
          <w:sz w:val="24"/>
          <w:szCs w:val="24"/>
        </w:rPr>
        <w:t>Ostereschstr.28</w:t>
      </w:r>
      <w:r w:rsidR="00A80B3A">
        <w:rPr>
          <w:color w:val="000000"/>
          <w:sz w:val="24"/>
          <w:szCs w:val="24"/>
        </w:rPr>
        <w:br/>
        <w:t>49429 Visbek</w:t>
      </w:r>
    </w:p>
    <w:p w14:paraId="4676F1A2" w14:textId="0844C15A" w:rsidR="00F7024C" w:rsidRPr="00F7024C" w:rsidRDefault="00F7024C">
      <w:pPr>
        <w:spacing w:before="240" w:after="240" w:line="240" w:lineRule="auto"/>
        <w:rPr>
          <w:color w:val="000000"/>
          <w:sz w:val="24"/>
          <w:szCs w:val="24"/>
        </w:rPr>
      </w:pPr>
      <w:r>
        <w:rPr>
          <w:color w:val="000000"/>
          <w:sz w:val="24"/>
          <w:szCs w:val="24"/>
        </w:rPr>
        <w:t>danielabusse@ewetel.net</w:t>
      </w:r>
    </w:p>
    <w:p w14:paraId="7FA1C309" w14:textId="4F261172" w:rsidR="00154091" w:rsidRDefault="00A80B3A">
      <w:pPr>
        <w:spacing w:before="240" w:after="240" w:line="240" w:lineRule="auto"/>
      </w:pPr>
      <w:r>
        <w:rPr>
          <w:color w:val="000000"/>
          <w:sz w:val="24"/>
          <w:szCs w:val="24"/>
        </w:rPr>
        <w:t>mittels einer eindeutigen Erklärung (z. B. ein mit der Post versandter Brief, Telefax oder E-Mail) über Ihren Entschluss, diesen Vertrag z</w:t>
      </w:r>
      <w:r>
        <w:rPr>
          <w:color w:val="000000"/>
          <w:sz w:val="24"/>
          <w:szCs w:val="24"/>
        </w:rPr>
        <w:t>u widerrufen, informieren</w:t>
      </w:r>
      <w:r>
        <w:rPr>
          <w:color w:val="000000"/>
          <w:sz w:val="24"/>
          <w:szCs w:val="24"/>
        </w:rPr>
        <w:t xml:space="preserve">. </w:t>
      </w:r>
      <w:r>
        <w:rPr>
          <w:color w:val="000000"/>
          <w:sz w:val="24"/>
          <w:szCs w:val="24"/>
        </w:rPr>
        <w:t>Machen Sie von dieser Möglichkeit Gebrauch, so werden wir Ihnen unverzüglich (z.B. per E-Mai</w:t>
      </w:r>
      <w:r>
        <w:rPr>
          <w:color w:val="000000"/>
          <w:sz w:val="24"/>
          <w:szCs w:val="24"/>
        </w:rPr>
        <w:t>l) eine Bestätigung über den Eingang eines solchen Widerrufs übermitteln.</w:t>
      </w:r>
    </w:p>
    <w:p w14:paraId="7BC429BA" w14:textId="5314CFFA" w:rsidR="00154091" w:rsidRDefault="00A80B3A">
      <w:pPr>
        <w:spacing w:before="240" w:after="240" w:line="240" w:lineRule="auto"/>
      </w:pPr>
      <w:r>
        <w:rPr>
          <w:color w:val="000000"/>
          <w:sz w:val="24"/>
          <w:szCs w:val="24"/>
        </w:rPr>
        <w:t>Zur Wahrung der Widerrufsfrist reicht es aus, dass Sie die Mitteilung über die Ausübung des Widerrufsrechts vor Ablauf der Widerrufsfrist absenden</w:t>
      </w:r>
      <w:r>
        <w:rPr>
          <w:color w:val="000000"/>
          <w:sz w:val="24"/>
          <w:szCs w:val="24"/>
        </w:rPr>
        <w:t xml:space="preserve"> und Sie die Waren über unser Online</w:t>
      </w:r>
      <w:r>
        <w:rPr>
          <w:color w:val="000000"/>
          <w:sz w:val="24"/>
          <w:szCs w:val="24"/>
        </w:rPr>
        <w:t>-Rücksendezentrum innerhalb der unten definierten Frist zurückgesendet haben.</w:t>
      </w:r>
    </w:p>
    <w:p w14:paraId="2F81AF58" w14:textId="77777777" w:rsidR="00154091" w:rsidRDefault="00A80B3A">
      <w:pPr>
        <w:spacing w:before="240" w:after="240" w:line="240" w:lineRule="auto"/>
      </w:pPr>
      <w:r>
        <w:rPr>
          <w:color w:val="000000"/>
          <w:sz w:val="24"/>
          <w:szCs w:val="24"/>
        </w:rPr>
        <w:t>Für zusätzliche Informationen hinsichtlich der Reichweite, des Inhalts und Erläuterungen zur Ausübung wenden Sie sich bitte an unseren Kundenservice.</w:t>
      </w:r>
    </w:p>
    <w:p w14:paraId="1D3096AB" w14:textId="77777777" w:rsidR="00154091" w:rsidRDefault="00A80B3A">
      <w:pPr>
        <w:spacing w:before="240" w:after="240" w:line="240" w:lineRule="auto"/>
      </w:pPr>
      <w:r>
        <w:rPr>
          <w:color w:val="000000"/>
          <w:sz w:val="24"/>
          <w:szCs w:val="24"/>
        </w:rPr>
        <w:t>(3) Folgen des Widerrufs</w:t>
      </w:r>
    </w:p>
    <w:p w14:paraId="6C10CD79" w14:textId="77777777" w:rsidR="00154091" w:rsidRDefault="00A80B3A">
      <w:pPr>
        <w:spacing w:before="240" w:after="240" w:line="240" w:lineRule="auto"/>
      </w:pPr>
      <w:r>
        <w:rPr>
          <w:color w:val="000000"/>
          <w:sz w:val="24"/>
          <w:szCs w:val="24"/>
        </w:rPr>
        <w:t>Wenn Sie diesen Vertrag widerrufen, haben wir Ihnen alle Zahlungen, die wir von Ihnen erhalten haben, einschließlich der Lieferkosten (mit Ausnahme der zusätzlichen Kosten, die sich daraus ergeben, dass Sie eine andere Art der Lief</w:t>
      </w:r>
      <w:r>
        <w:rPr>
          <w:color w:val="000000"/>
          <w:sz w:val="24"/>
          <w:szCs w:val="24"/>
        </w:rPr>
        <w:t>erung als die von uns angebotene, günstigste Standardlieferung gewählt haben), unverzüglich und spätestens binnen 14 Tagen ab dem Tag zurückzuzahlen, an dem die Mitteilung über Ihren Widerruf dieses Vertrags bei uns eingegangen ist. Für diese Rückzahlung v</w:t>
      </w:r>
      <w:r>
        <w:rPr>
          <w:color w:val="000000"/>
          <w:sz w:val="24"/>
          <w:szCs w:val="24"/>
        </w:rPr>
        <w:t>erwenden wir dasselbe Zahlungsmittel, das Sie bei der ursprünglichen Transaktion eingesetzt haben, es sei denn, mit Ihnen wurde ausdrücklich etwas anderes vereinbart; in keinem Fall werden Ihnen wegen dieser Rückzahlung Entgelte berechnet.</w:t>
      </w:r>
    </w:p>
    <w:p w14:paraId="5BA7935E" w14:textId="77777777" w:rsidR="00154091" w:rsidRDefault="00A80B3A">
      <w:pPr>
        <w:spacing w:before="240" w:after="240" w:line="240" w:lineRule="auto"/>
      </w:pPr>
      <w:r>
        <w:rPr>
          <w:color w:val="000000"/>
          <w:sz w:val="24"/>
          <w:szCs w:val="24"/>
        </w:rPr>
        <w:t>Haben Sie verlan</w:t>
      </w:r>
      <w:r>
        <w:rPr>
          <w:color w:val="000000"/>
          <w:sz w:val="24"/>
          <w:szCs w:val="24"/>
        </w:rPr>
        <w:t>gt, dass die Dienstleistungen während der Widerrufsfrist beginnen sollen, so haben Sie uns einen angemessenen Betrag zu zahlen, der dem Anteil der bis zu dem Zeitpunkt, zu dem Sie uns von der Ausübung des Widerrufsrechts hinsichtlich dieses Vertrags unterr</w:t>
      </w:r>
      <w:r>
        <w:rPr>
          <w:color w:val="000000"/>
          <w:sz w:val="24"/>
          <w:szCs w:val="24"/>
        </w:rPr>
        <w:t>ichten, bereits erbrachten Dienstleistungen im Vergleich zum Gesamtumfang der im Vertrag vorgesehenen Dienstleistungen entspricht.</w:t>
      </w:r>
    </w:p>
    <w:p w14:paraId="46CD5317" w14:textId="77777777" w:rsidR="00154091" w:rsidRDefault="00A80B3A">
      <w:pPr>
        <w:spacing w:before="240" w:after="240" w:line="240" w:lineRule="auto"/>
      </w:pPr>
      <w:r>
        <w:rPr>
          <w:color w:val="000000"/>
          <w:sz w:val="24"/>
          <w:szCs w:val="24"/>
        </w:rPr>
        <w:lastRenderedPageBreak/>
        <w:t>(4) Ausnahmen vom Widerrufsrecht</w:t>
      </w:r>
    </w:p>
    <w:p w14:paraId="4DF9804E" w14:textId="77777777" w:rsidR="00154091" w:rsidRDefault="00A80B3A">
      <w:pPr>
        <w:spacing w:before="240" w:after="240" w:line="240" w:lineRule="auto"/>
      </w:pPr>
      <w:r>
        <w:rPr>
          <w:color w:val="000000"/>
          <w:sz w:val="24"/>
          <w:szCs w:val="24"/>
        </w:rPr>
        <w:t>Sie müssen für einen etwaigen Wertverlust der Waren nur aufkommen, wenn dieser Wertverlust a</w:t>
      </w:r>
      <w:r>
        <w:rPr>
          <w:color w:val="000000"/>
          <w:sz w:val="24"/>
          <w:szCs w:val="24"/>
        </w:rPr>
        <w:t>uf einen zur Prüfung der Beschaffenheit, Eigenschaften und Funktionsweise der Waren nicht notwendigen Umgang mit ihnen zurückzuführen ist.</w:t>
      </w:r>
    </w:p>
    <w:p w14:paraId="77BC2033" w14:textId="77777777" w:rsidR="00154091" w:rsidRDefault="00A80B3A">
      <w:pPr>
        <w:spacing w:before="240" w:after="240" w:line="240" w:lineRule="auto"/>
      </w:pPr>
      <w:r>
        <w:rPr>
          <w:color w:val="000000"/>
          <w:sz w:val="24"/>
          <w:szCs w:val="24"/>
        </w:rPr>
        <w:t>Das Widerrufsrecht besteht nicht bzw. erlischt bei folgenden Verträgen:</w:t>
      </w:r>
    </w:p>
    <w:p w14:paraId="072C4C00" w14:textId="77777777" w:rsidR="00154091" w:rsidRDefault="00A80B3A">
      <w:pPr>
        <w:numPr>
          <w:ilvl w:val="1"/>
          <w:numId w:val="1"/>
        </w:numPr>
        <w:spacing w:after="0" w:line="240" w:lineRule="auto"/>
        <w:rPr>
          <w:color w:val="000000"/>
          <w:sz w:val="24"/>
          <w:szCs w:val="24"/>
        </w:rPr>
      </w:pPr>
      <w:r>
        <w:rPr>
          <w:color w:val="000000"/>
          <w:sz w:val="24"/>
          <w:szCs w:val="24"/>
        </w:rPr>
        <w:t>zur Lieferung von Waren, die aus Gründen des Gesundheitsschutzes oder aus Hygienegründen nicht zur Rückgabe geeignet sind und deren Versiegelung nach der Lieferung entfernt wurde oder die nach der Lieferung aufgrund ihrer Beschaffenheit untrennbar mit ande</w:t>
      </w:r>
      <w:r>
        <w:rPr>
          <w:color w:val="000000"/>
          <w:sz w:val="24"/>
          <w:szCs w:val="24"/>
        </w:rPr>
        <w:t>ren Gütern vermischt wurden;</w:t>
      </w:r>
    </w:p>
    <w:p w14:paraId="496C5F10" w14:textId="77777777" w:rsidR="00154091" w:rsidRDefault="00A80B3A">
      <w:pPr>
        <w:numPr>
          <w:ilvl w:val="1"/>
          <w:numId w:val="1"/>
        </w:numPr>
        <w:spacing w:after="0" w:line="240" w:lineRule="auto"/>
        <w:rPr>
          <w:color w:val="000000"/>
          <w:sz w:val="24"/>
          <w:szCs w:val="24"/>
        </w:rPr>
      </w:pPr>
      <w:r>
        <w:rPr>
          <w:color w:val="000000"/>
          <w:sz w:val="24"/>
          <w:szCs w:val="24"/>
        </w:rPr>
        <w:t>zur Lieferung von Ton- oder Videoaufnahmen oder Computersoftware in einer versiegelten Packung, wenn die Versiegelung nach der Lieferung entfernt wurde;</w:t>
      </w:r>
    </w:p>
    <w:p w14:paraId="5D87B217" w14:textId="77777777" w:rsidR="00154091" w:rsidRDefault="00A80B3A">
      <w:pPr>
        <w:numPr>
          <w:ilvl w:val="1"/>
          <w:numId w:val="1"/>
        </w:numPr>
        <w:spacing w:after="0" w:line="240" w:lineRule="auto"/>
        <w:rPr>
          <w:color w:val="000000"/>
          <w:sz w:val="24"/>
          <w:szCs w:val="24"/>
        </w:rPr>
      </w:pPr>
      <w:r>
        <w:rPr>
          <w:color w:val="000000"/>
          <w:sz w:val="24"/>
          <w:szCs w:val="24"/>
        </w:rPr>
        <w:t>zur Lieferung von Waren, die nach Kundenspezifikation angefertigt werden o</w:t>
      </w:r>
      <w:r>
        <w:rPr>
          <w:color w:val="000000"/>
          <w:sz w:val="24"/>
          <w:szCs w:val="24"/>
        </w:rPr>
        <w:t>der eindeutig auf die persönlichen Bedürfnisse zugeschnitten sind</w:t>
      </w:r>
    </w:p>
    <w:p w14:paraId="39C80EEC" w14:textId="77777777" w:rsidR="00154091" w:rsidRDefault="00A80B3A">
      <w:pPr>
        <w:numPr>
          <w:ilvl w:val="1"/>
          <w:numId w:val="1"/>
        </w:numPr>
        <w:spacing w:after="0" w:line="240" w:lineRule="auto"/>
        <w:rPr>
          <w:color w:val="000000"/>
          <w:sz w:val="24"/>
          <w:szCs w:val="24"/>
        </w:rPr>
      </w:pPr>
      <w:r>
        <w:rPr>
          <w:color w:val="000000"/>
          <w:sz w:val="24"/>
          <w:szCs w:val="24"/>
        </w:rPr>
        <w:t>zur Lieferung von Waren, die schnell verderben können oder deren Verfallsdatum schnell überschritten würde;</w:t>
      </w:r>
    </w:p>
    <w:p w14:paraId="4AF14328" w14:textId="793FDF71" w:rsidR="00154091" w:rsidRDefault="00A80B3A">
      <w:pPr>
        <w:numPr>
          <w:ilvl w:val="1"/>
          <w:numId w:val="1"/>
        </w:numPr>
        <w:spacing w:after="0" w:line="240" w:lineRule="auto"/>
        <w:rPr>
          <w:color w:val="000000"/>
          <w:sz w:val="24"/>
          <w:szCs w:val="24"/>
        </w:rPr>
      </w:pPr>
      <w:r>
        <w:rPr>
          <w:color w:val="000000"/>
          <w:sz w:val="24"/>
          <w:szCs w:val="24"/>
        </w:rPr>
        <w:t xml:space="preserve">bei Dienstleistungen, wenn </w:t>
      </w:r>
      <w:proofErr w:type="spellStart"/>
      <w:r w:rsidR="00F7024C">
        <w:rPr>
          <w:color w:val="000000"/>
          <w:sz w:val="24"/>
          <w:szCs w:val="24"/>
        </w:rPr>
        <w:t>danielabusse</w:t>
      </w:r>
      <w:proofErr w:type="spellEnd"/>
      <w:r>
        <w:rPr>
          <w:color w:val="000000"/>
          <w:sz w:val="24"/>
          <w:szCs w:val="24"/>
        </w:rPr>
        <w:t xml:space="preserve"> diese vollständig erbracht hat und Sie vor de</w:t>
      </w:r>
      <w:r>
        <w:rPr>
          <w:color w:val="000000"/>
          <w:sz w:val="24"/>
          <w:szCs w:val="24"/>
        </w:rPr>
        <w:t>r Bestellung zur Kenntnis genommen und ausdrücklich zugestimmt haben, dass wir mit der Erbringung der Dienstleistung beginnen können und Sie Ihr Widerrufsrecht bei vollständiger Vertragserfüllung verlieren;</w:t>
      </w:r>
    </w:p>
    <w:p w14:paraId="24AA440D" w14:textId="77777777" w:rsidR="00154091" w:rsidRDefault="00A80B3A">
      <w:pPr>
        <w:numPr>
          <w:ilvl w:val="1"/>
          <w:numId w:val="1"/>
        </w:numPr>
        <w:spacing w:after="0" w:line="240" w:lineRule="auto"/>
        <w:rPr>
          <w:color w:val="000000"/>
          <w:sz w:val="24"/>
          <w:szCs w:val="24"/>
        </w:rPr>
      </w:pPr>
      <w:r>
        <w:rPr>
          <w:color w:val="000000"/>
          <w:sz w:val="24"/>
          <w:szCs w:val="24"/>
        </w:rPr>
        <w:t>zur Lieferung von Zeitungen, Zeitschriften oder I</w:t>
      </w:r>
      <w:r>
        <w:rPr>
          <w:color w:val="000000"/>
          <w:sz w:val="24"/>
          <w:szCs w:val="24"/>
        </w:rPr>
        <w:t>llustrierte, mit Ausnahme von Abonnement-Verträgen; und</w:t>
      </w:r>
    </w:p>
    <w:p w14:paraId="33017D7E" w14:textId="77777777" w:rsidR="00154091" w:rsidRDefault="00A80B3A">
      <w:pPr>
        <w:numPr>
          <w:ilvl w:val="1"/>
          <w:numId w:val="1"/>
        </w:numPr>
        <w:spacing w:after="0" w:line="240" w:lineRule="auto"/>
        <w:rPr>
          <w:color w:val="000000"/>
          <w:sz w:val="24"/>
          <w:szCs w:val="24"/>
        </w:rPr>
      </w:pPr>
      <w:r>
        <w:rPr>
          <w:color w:val="000000"/>
          <w:sz w:val="24"/>
          <w:szCs w:val="24"/>
        </w:rPr>
        <w:t xml:space="preserve">zur Lieferung alkoholischer Getränke, deren Preis beim Abschluss des Kaufvertrags vereinbart wurde, deren Lieferung aber erst nach 30 Tagen erfolgen kann und deren aktueller Wert von Schwankungen auf </w:t>
      </w:r>
      <w:r>
        <w:rPr>
          <w:color w:val="000000"/>
          <w:sz w:val="24"/>
          <w:szCs w:val="24"/>
        </w:rPr>
        <w:t>dem Markt abhängt, auf die der Unternehmer keinen Einfluss hat.</w:t>
      </w:r>
    </w:p>
    <w:p w14:paraId="5B380B49" w14:textId="77777777" w:rsidR="00154091" w:rsidRDefault="00A80B3A">
      <w:pPr>
        <w:spacing w:before="240" w:after="240" w:line="240" w:lineRule="auto"/>
        <w:jc w:val="center"/>
      </w:pPr>
      <w:r>
        <w:rPr>
          <w:b/>
          <w:bCs/>
          <w:color w:val="000000"/>
          <w:sz w:val="24"/>
          <w:szCs w:val="24"/>
        </w:rPr>
        <w:br/>
        <w:t>§ 10</w:t>
      </w:r>
    </w:p>
    <w:p w14:paraId="1015D86C" w14:textId="77777777" w:rsidR="00154091" w:rsidRDefault="00A80B3A">
      <w:pPr>
        <w:spacing w:before="240" w:after="240" w:line="240" w:lineRule="auto"/>
        <w:jc w:val="center"/>
      </w:pPr>
      <w:r>
        <w:rPr>
          <w:b/>
          <w:bCs/>
          <w:color w:val="000000"/>
          <w:sz w:val="24"/>
          <w:szCs w:val="24"/>
        </w:rPr>
        <w:t>Datenschutz</w:t>
      </w:r>
    </w:p>
    <w:p w14:paraId="311C661A" w14:textId="77777777" w:rsidR="00154091" w:rsidRDefault="00A80B3A">
      <w:pPr>
        <w:spacing w:before="240" w:after="240" w:line="240" w:lineRule="auto"/>
      </w:pPr>
      <w:r>
        <w:rPr>
          <w:color w:val="000000"/>
          <w:sz w:val="24"/>
          <w:szCs w:val="24"/>
        </w:rPr>
        <w:t>(1) Sollten personenbezogene Daten (z.B. Name, Anschrift, E-Mail-Adresse) erhoben werden, verpflichten wir uns dazu, Ihre vorherige Einverständnis einzuholen. Wir verpflichte</w:t>
      </w:r>
      <w:r>
        <w:rPr>
          <w:color w:val="000000"/>
          <w:sz w:val="24"/>
          <w:szCs w:val="24"/>
        </w:rPr>
        <w:t>n uns dazu, keine Daten an Dritte weiterzugeben, es sei denn, Sie haben zuvor eingewilligt.</w:t>
      </w:r>
    </w:p>
    <w:p w14:paraId="2985B622" w14:textId="77777777" w:rsidR="00154091" w:rsidRDefault="00A80B3A">
      <w:pPr>
        <w:spacing w:before="240" w:after="240" w:line="240" w:lineRule="auto"/>
      </w:pPr>
      <w:r>
        <w:rPr>
          <w:color w:val="000000"/>
          <w:sz w:val="24"/>
          <w:szCs w:val="24"/>
        </w:rPr>
        <w:t>(2) Wir weisen darauf hin, dass die Übertragung von Daten im Internet (z. B. per E-Mail) Sicherheitslücken aufweisen kann. Demnach kann ein fehlerfreier und störung</w:t>
      </w:r>
      <w:r>
        <w:rPr>
          <w:color w:val="000000"/>
          <w:sz w:val="24"/>
          <w:szCs w:val="24"/>
        </w:rPr>
        <w:t>sfreier Schutz der Daten Dritter nicht vollständig gewährleistet werden. Diesbezüglich ist unsere Haftung ausgeschlossen.</w:t>
      </w:r>
    </w:p>
    <w:p w14:paraId="09A90328" w14:textId="77777777" w:rsidR="00154091" w:rsidRDefault="00A80B3A">
      <w:pPr>
        <w:spacing w:before="240" w:after="240" w:line="240" w:lineRule="auto"/>
      </w:pPr>
      <w:r>
        <w:rPr>
          <w:color w:val="000000"/>
          <w:sz w:val="24"/>
          <w:szCs w:val="24"/>
        </w:rPr>
        <w:t>(3) Dritte sind nicht dazu berechtigt, Kontaktdaten für gewerbliche Aktivitäten zu nutzen, sofern der Anbieter den betroffenen Persone</w:t>
      </w:r>
      <w:r>
        <w:rPr>
          <w:color w:val="000000"/>
          <w:sz w:val="24"/>
          <w:szCs w:val="24"/>
        </w:rPr>
        <w:t>n vorher eine schriftliche Einwilligung erteilt hat.</w:t>
      </w:r>
    </w:p>
    <w:p w14:paraId="33EACFFA" w14:textId="3131AE82" w:rsidR="00154091" w:rsidRDefault="00A80B3A">
      <w:pPr>
        <w:spacing w:before="240" w:after="240" w:line="240" w:lineRule="auto"/>
      </w:pPr>
      <w:r>
        <w:rPr>
          <w:color w:val="000000"/>
          <w:sz w:val="24"/>
          <w:szCs w:val="24"/>
        </w:rPr>
        <w:lastRenderedPageBreak/>
        <w:t xml:space="preserve">(4) Sie haben jederzeit das Recht, von </w:t>
      </w:r>
      <w:proofErr w:type="spellStart"/>
      <w:r w:rsidR="00F7024C">
        <w:rPr>
          <w:color w:val="000000"/>
          <w:sz w:val="24"/>
          <w:szCs w:val="24"/>
        </w:rPr>
        <w:t>danielabusse</w:t>
      </w:r>
      <w:proofErr w:type="spellEnd"/>
      <w:r>
        <w:rPr>
          <w:color w:val="000000"/>
          <w:sz w:val="24"/>
          <w:szCs w:val="24"/>
        </w:rPr>
        <w:t xml:space="preserve"> über den Sie betreffenden Datenbestand vollständig und unentgeltlich Auskunft zu erhalten.</w:t>
      </w:r>
    </w:p>
    <w:p w14:paraId="5239775F" w14:textId="77777777" w:rsidR="00154091" w:rsidRDefault="00A80B3A">
      <w:pPr>
        <w:spacing w:before="240" w:after="240" w:line="240" w:lineRule="auto"/>
      </w:pPr>
      <w:r>
        <w:rPr>
          <w:color w:val="000000"/>
          <w:sz w:val="24"/>
          <w:szCs w:val="24"/>
        </w:rPr>
        <w:t>(5) Des Weiteren besteht ein Recht auf Berichtigung/Löschung vo</w:t>
      </w:r>
      <w:r>
        <w:rPr>
          <w:color w:val="000000"/>
          <w:sz w:val="24"/>
          <w:szCs w:val="24"/>
        </w:rPr>
        <w:t>n Daten/Einschränkung der Verarbeitung für den Nutzer.</w:t>
      </w:r>
    </w:p>
    <w:p w14:paraId="01A55148" w14:textId="77777777" w:rsidR="00154091" w:rsidRDefault="00A80B3A">
      <w:pPr>
        <w:spacing w:before="240" w:after="240" w:line="240" w:lineRule="auto"/>
        <w:jc w:val="center"/>
      </w:pPr>
      <w:r>
        <w:rPr>
          <w:b/>
          <w:bCs/>
          <w:color w:val="000000"/>
          <w:sz w:val="24"/>
          <w:szCs w:val="24"/>
        </w:rPr>
        <w:br/>
        <w:t>§ 11</w:t>
      </w:r>
    </w:p>
    <w:p w14:paraId="3E2BDB7F" w14:textId="77777777" w:rsidR="00154091" w:rsidRDefault="00A80B3A">
      <w:pPr>
        <w:spacing w:before="240" w:after="240" w:line="240" w:lineRule="auto"/>
        <w:jc w:val="center"/>
      </w:pPr>
      <w:r>
        <w:rPr>
          <w:b/>
          <w:bCs/>
          <w:color w:val="000000"/>
          <w:sz w:val="24"/>
          <w:szCs w:val="24"/>
        </w:rPr>
        <w:t>Cookies</w:t>
      </w:r>
    </w:p>
    <w:p w14:paraId="339074A6" w14:textId="77777777" w:rsidR="00154091" w:rsidRDefault="00A80B3A">
      <w:pPr>
        <w:spacing w:before="240" w:after="240" w:line="240" w:lineRule="auto"/>
      </w:pPr>
      <w:r>
        <w:rPr>
          <w:color w:val="000000"/>
          <w:sz w:val="24"/>
          <w:szCs w:val="24"/>
        </w:rPr>
        <w:t xml:space="preserve">(1) Zur Anzeige des Produktangebotes kann es vorkommen, dass wir Cookies einsetzen. Bei Cookies handelt es sich um kleine Textdateien, die lokal im Zwischenspeicher des Internet-Browsers </w:t>
      </w:r>
      <w:r>
        <w:rPr>
          <w:color w:val="000000"/>
          <w:sz w:val="24"/>
          <w:szCs w:val="24"/>
        </w:rPr>
        <w:t>des Seitenbesuchers gespeichert werden.</w:t>
      </w:r>
    </w:p>
    <w:p w14:paraId="47D7DD9E" w14:textId="77777777" w:rsidR="00154091" w:rsidRDefault="00A80B3A">
      <w:pPr>
        <w:spacing w:before="240" w:after="240" w:line="240" w:lineRule="auto"/>
      </w:pPr>
      <w:r>
        <w:rPr>
          <w:color w:val="000000"/>
          <w:sz w:val="24"/>
          <w:szCs w:val="24"/>
        </w:rPr>
        <w:t xml:space="preserve">(2) Zahlreiche Internetseiten und Server verwenden Cookies. Viele Cookies enthalten eine sogenannte Cookie-ID. Eine Cookie-ID ist eine eindeutige Kennung des Cookies. Sie besteht aus einer Zeichenfolge, durch welche </w:t>
      </w:r>
      <w:r>
        <w:rPr>
          <w:color w:val="000000"/>
          <w:sz w:val="24"/>
          <w:szCs w:val="24"/>
        </w:rPr>
        <w:t>Internetseiten und Server dem konkreten Internetbrowser zugeordnet werden können, in dem das Cookie gespeichert wurde. Dies ermöglicht es den besuchten Internetseiten und Servern, den individuellen Browser der betroffenen Person von anderen Internetbrowser</w:t>
      </w:r>
      <w:r>
        <w:rPr>
          <w:color w:val="000000"/>
          <w:sz w:val="24"/>
          <w:szCs w:val="24"/>
        </w:rPr>
        <w:t>n, die andere Cookies enthalten, zu unterscheiden. Ein bestimmter Internetbrowser kann über die eindeutige Cookie-ID wiedererkannt und identifiziert werden.</w:t>
      </w:r>
    </w:p>
    <w:p w14:paraId="3F5DE405" w14:textId="77777777" w:rsidR="00154091" w:rsidRDefault="00A80B3A">
      <w:pPr>
        <w:spacing w:before="240" w:after="240" w:line="240" w:lineRule="auto"/>
      </w:pPr>
      <w:r>
        <w:rPr>
          <w:color w:val="000000"/>
          <w:sz w:val="24"/>
          <w:szCs w:val="24"/>
        </w:rPr>
        <w:t>(3) Durch den Einsatz von Cookies kann den Nutzern dieser Internetseite nutzerfreundlichere Service</w:t>
      </w:r>
      <w:r>
        <w:rPr>
          <w:color w:val="000000"/>
          <w:sz w:val="24"/>
          <w:szCs w:val="24"/>
        </w:rPr>
        <w:t>s bereitstellen, die ohne die Cookie-Setzung nicht möglich wären.</w:t>
      </w:r>
    </w:p>
    <w:p w14:paraId="100163B1" w14:textId="77777777" w:rsidR="00154091" w:rsidRDefault="00A80B3A">
      <w:pPr>
        <w:spacing w:before="240" w:after="240" w:line="240" w:lineRule="auto"/>
      </w:pPr>
      <w:r>
        <w:rPr>
          <w:color w:val="000000"/>
          <w:sz w:val="24"/>
          <w:szCs w:val="24"/>
        </w:rPr>
        <w:t>(4) Wir weisen Sie darauf hin, dass einige dieser Cookies von unserem Server auf Ihr Computersystem überspielt werden, wobei es sich dabei meist um so genannte sitzungsbezogene Cookies hande</w:t>
      </w:r>
      <w:r>
        <w:rPr>
          <w:color w:val="000000"/>
          <w:sz w:val="24"/>
          <w:szCs w:val="24"/>
        </w:rPr>
        <w:t>lt. Sitzungsbezogene Cookies zeichnen sich dadurch aus, dass diese automatisch nach Ende der Browser-Sitzung wieder von Ihrer Festplatte gelöscht werden. Andere Cookies verbleiben auf Ihrem Computersystem und ermöglichen es uns, Ihr Computersystem bei Ihre</w:t>
      </w:r>
      <w:r>
        <w:rPr>
          <w:color w:val="000000"/>
          <w:sz w:val="24"/>
          <w:szCs w:val="24"/>
        </w:rPr>
        <w:t>m nächsten Besuch wieder zu erkennen (sog. dauerhafte Cookies).</w:t>
      </w:r>
    </w:p>
    <w:p w14:paraId="205A48E8" w14:textId="77777777" w:rsidR="00154091" w:rsidRDefault="00A80B3A">
      <w:pPr>
        <w:spacing w:before="240" w:after="240" w:line="240" w:lineRule="auto"/>
      </w:pPr>
      <w:r>
        <w:rPr>
          <w:color w:val="000000"/>
          <w:sz w:val="24"/>
          <w:szCs w:val="24"/>
        </w:rPr>
        <w:t>(5) Sie können der Speicherung von Cookies widersprechen, hierzu steht Ihnen ein Banner zu Verfügung dem Sie widersprechen/annehmen können.</w:t>
      </w:r>
    </w:p>
    <w:p w14:paraId="42ABAA52" w14:textId="77777777" w:rsidR="00154091" w:rsidRDefault="00A80B3A">
      <w:pPr>
        <w:spacing w:before="240" w:after="240" w:line="240" w:lineRule="auto"/>
      </w:pPr>
      <w:r>
        <w:rPr>
          <w:color w:val="000000"/>
          <w:sz w:val="24"/>
          <w:szCs w:val="24"/>
        </w:rPr>
        <w:t>(6) Selbstverständlich können Sie Ihren Browser so einstellen, dass keine Cookies auf der Festplatte abgelegt werden</w:t>
      </w:r>
      <w:r>
        <w:rPr>
          <w:color w:val="000000"/>
          <w:sz w:val="24"/>
          <w:szCs w:val="24"/>
        </w:rPr>
        <w:t xml:space="preserve"> bzw. bereits abgelegte Cookies wieder gelöscht werden. Die Anweisungen bezüglich der Verhinderung sowie Löschung von Cookies können Sie der Hilfefunktion Ihres Browsers oder Softwareherstellers entnehmen.</w:t>
      </w:r>
    </w:p>
    <w:p w14:paraId="4EB1F4EA" w14:textId="77777777" w:rsidR="00154091" w:rsidRDefault="00A80B3A">
      <w:pPr>
        <w:spacing w:before="240" w:after="240" w:line="240" w:lineRule="auto"/>
        <w:jc w:val="center"/>
      </w:pPr>
      <w:r>
        <w:rPr>
          <w:b/>
          <w:bCs/>
          <w:color w:val="000000"/>
          <w:sz w:val="24"/>
          <w:szCs w:val="24"/>
        </w:rPr>
        <w:br/>
        <w:t>§ 12</w:t>
      </w:r>
    </w:p>
    <w:p w14:paraId="1C0D88C8" w14:textId="77777777" w:rsidR="00154091" w:rsidRDefault="00A80B3A">
      <w:pPr>
        <w:spacing w:before="240" w:after="240" w:line="240" w:lineRule="auto"/>
        <w:jc w:val="center"/>
      </w:pPr>
      <w:r>
        <w:rPr>
          <w:b/>
          <w:bCs/>
          <w:color w:val="000000"/>
          <w:sz w:val="24"/>
          <w:szCs w:val="24"/>
        </w:rPr>
        <w:t>Gerichtsstand und anwendbares Recht</w:t>
      </w:r>
    </w:p>
    <w:p w14:paraId="4E4516FB" w14:textId="77777777" w:rsidR="00154091" w:rsidRDefault="00A80B3A">
      <w:pPr>
        <w:spacing w:before="240" w:after="240" w:line="240" w:lineRule="auto"/>
      </w:pPr>
      <w:r>
        <w:rPr>
          <w:color w:val="000000"/>
          <w:sz w:val="24"/>
          <w:szCs w:val="24"/>
        </w:rPr>
        <w:t xml:space="preserve">(1) Für </w:t>
      </w:r>
      <w:r>
        <w:rPr>
          <w:color w:val="000000"/>
          <w:sz w:val="24"/>
          <w:szCs w:val="24"/>
        </w:rPr>
        <w:t>Meinungsverschiedenheiten und Streitigkeiten anlässlich dieses Vertrages gilt ausschließlich das Recht der Bundesrepublik Deutschland unter Ausschluss des UN-Kaufrechts.</w:t>
      </w:r>
    </w:p>
    <w:p w14:paraId="4B8F691C" w14:textId="77777777" w:rsidR="00154091" w:rsidRDefault="00A80B3A">
      <w:pPr>
        <w:spacing w:before="240" w:after="240" w:line="240" w:lineRule="auto"/>
      </w:pPr>
      <w:r>
        <w:rPr>
          <w:color w:val="000000"/>
          <w:sz w:val="24"/>
          <w:szCs w:val="24"/>
        </w:rPr>
        <w:lastRenderedPageBreak/>
        <w:t>(2) Alleiniger Gerichtsstand bei Bestellungen von Kaufleuten, juristischen Personen de</w:t>
      </w:r>
      <w:r>
        <w:rPr>
          <w:color w:val="000000"/>
          <w:sz w:val="24"/>
          <w:szCs w:val="24"/>
        </w:rPr>
        <w:t>s öffentlichen Rechts oder öffentlich-rechtlichen Sondervermögen ist der Sitz des Anbieters.</w:t>
      </w:r>
    </w:p>
    <w:p w14:paraId="57C02D6A" w14:textId="77777777" w:rsidR="00154091" w:rsidRDefault="00A80B3A">
      <w:pPr>
        <w:spacing w:before="240" w:after="240" w:line="240" w:lineRule="auto"/>
        <w:jc w:val="center"/>
      </w:pPr>
      <w:r>
        <w:rPr>
          <w:b/>
          <w:bCs/>
          <w:color w:val="000000"/>
          <w:sz w:val="24"/>
          <w:szCs w:val="24"/>
        </w:rPr>
        <w:br/>
        <w:t>§ 13</w:t>
      </w:r>
    </w:p>
    <w:p w14:paraId="029B17F9" w14:textId="77777777" w:rsidR="00154091" w:rsidRDefault="00A80B3A">
      <w:pPr>
        <w:spacing w:before="240" w:after="240" w:line="240" w:lineRule="auto"/>
        <w:jc w:val="center"/>
      </w:pPr>
      <w:r>
        <w:rPr>
          <w:b/>
          <w:bCs/>
          <w:color w:val="000000"/>
          <w:sz w:val="24"/>
          <w:szCs w:val="24"/>
        </w:rPr>
        <w:t>Schlussbestimmungen</w:t>
      </w:r>
    </w:p>
    <w:p w14:paraId="12F3647B" w14:textId="77777777" w:rsidR="00154091" w:rsidRDefault="00A80B3A">
      <w:pPr>
        <w:spacing w:before="240" w:after="240" w:line="240" w:lineRule="auto"/>
      </w:pPr>
      <w:r>
        <w:rPr>
          <w:color w:val="000000"/>
          <w:sz w:val="24"/>
          <w:szCs w:val="24"/>
        </w:rPr>
        <w:t>(1) Vertragssprache ist deutsch.</w:t>
      </w:r>
    </w:p>
    <w:p w14:paraId="1E627EEE" w14:textId="5E0EA370" w:rsidR="00154091" w:rsidRDefault="00A80B3A">
      <w:pPr>
        <w:spacing w:before="240" w:after="240" w:line="240" w:lineRule="auto"/>
      </w:pPr>
      <w:r>
        <w:rPr>
          <w:color w:val="000000"/>
          <w:sz w:val="24"/>
          <w:szCs w:val="24"/>
        </w:rPr>
        <w:t>(2) Wir bieten keine Produkte oder Dienstleistungen zum Kauf durch Minderjährige an. Unsere Produkte für</w:t>
      </w:r>
      <w:r>
        <w:rPr>
          <w:color w:val="000000"/>
          <w:sz w:val="24"/>
          <w:szCs w:val="24"/>
        </w:rPr>
        <w:t xml:space="preserve"> Kinder können nur von Erwachsenen gekauft werden. Falls Sie unter 18 sind, dürfen Sie </w:t>
      </w:r>
      <w:r w:rsidR="00F7024C">
        <w:rPr>
          <w:color w:val="000000"/>
          <w:sz w:val="24"/>
          <w:szCs w:val="24"/>
        </w:rPr>
        <w:t>danielabusse</w:t>
      </w:r>
      <w:r>
        <w:rPr>
          <w:color w:val="000000"/>
          <w:sz w:val="24"/>
          <w:szCs w:val="24"/>
        </w:rPr>
        <w:t xml:space="preserve"> nur unter Mitwirkung eines Elternteils oder Erziehungsberechtigten nutzen.</w:t>
      </w:r>
    </w:p>
    <w:p w14:paraId="43AC3C70" w14:textId="77777777" w:rsidR="00154091" w:rsidRDefault="00A80B3A">
      <w:pPr>
        <w:spacing w:before="240" w:after="240" w:line="240" w:lineRule="auto"/>
      </w:pPr>
      <w:r>
        <w:rPr>
          <w:color w:val="000000"/>
          <w:sz w:val="24"/>
          <w:szCs w:val="24"/>
        </w:rPr>
        <w:t>(3) Wenn Sie diese AGB verletzen und wir unternehmen hiergegen nichts, sind wir weit</w:t>
      </w:r>
      <w:r>
        <w:rPr>
          <w:color w:val="000000"/>
          <w:sz w:val="24"/>
          <w:szCs w:val="24"/>
        </w:rPr>
        <w:t>erhin berechtigt, von unseren Rechten bei jeder anderen Gelegenheit, in der Sie diese Verkaufsbedingungen verletzen, Gebrauch zu machen.</w:t>
      </w:r>
    </w:p>
    <w:p w14:paraId="41977592" w14:textId="77777777" w:rsidR="00154091" w:rsidRDefault="00A80B3A">
      <w:pPr>
        <w:spacing w:before="240" w:after="240" w:line="240" w:lineRule="auto"/>
      </w:pPr>
      <w:r>
        <w:rPr>
          <w:color w:val="000000"/>
          <w:sz w:val="24"/>
          <w:szCs w:val="24"/>
        </w:rPr>
        <w:t xml:space="preserve">(4) Wir behalten uns das Recht vor, Änderungen an unserer Webseite, Regelwerken, Bedingungen einschließlich dieser AGB </w:t>
      </w:r>
      <w:r>
        <w:rPr>
          <w:color w:val="000000"/>
          <w:sz w:val="24"/>
          <w:szCs w:val="24"/>
        </w:rPr>
        <w:t>jederzeit vorzunehmen. Auf Ihre Bestellung finden jeweils die Verkaufsbedingungen, Vertragsbedingungen und AGB Anwendung, die zu dem Zeitpunkt Ihrer Bestellung in Kraft sind, es sei denn eine Änderung an diesen Bedingungen ist gesetzlich oder auf behördlic</w:t>
      </w:r>
      <w:r>
        <w:rPr>
          <w:color w:val="000000"/>
          <w:sz w:val="24"/>
          <w:szCs w:val="24"/>
        </w:rPr>
        <w:t>he Anordnung erforderlich (in diesem Fall finden sie auch auf Bestellungen Anwendung, die Sie zuvor getätigt haben). Falls eine Regelung in diesen Verkaufsbedingungen unwirksam, nichtig oder aus irgendeinem Grund undurchsetzbar ist, gilt diese Regelung als</w:t>
      </w:r>
      <w:r>
        <w:rPr>
          <w:color w:val="000000"/>
          <w:sz w:val="24"/>
          <w:szCs w:val="24"/>
        </w:rPr>
        <w:t xml:space="preserve"> abtrennbar und beeinflusst die Gültigkeit und Durchsetzbarkeit der verbleibenden Regelungen nicht.</w:t>
      </w:r>
    </w:p>
    <w:p w14:paraId="6A86368E" w14:textId="77777777" w:rsidR="00154091" w:rsidRDefault="00A80B3A">
      <w:pPr>
        <w:spacing w:before="240" w:after="240" w:line="240" w:lineRule="auto"/>
      </w:pPr>
      <w:r>
        <w:rPr>
          <w:color w:val="000000"/>
          <w:sz w:val="24"/>
          <w:szCs w:val="24"/>
        </w:rPr>
        <w:t>(5) Die Unwirksamkeit einer Bestimmung berührt die Wirksamkeit der anderen Bestimmungen aus dem Vertrag nicht. Sollte dieser Fall eintreten, soll die Bestim</w:t>
      </w:r>
      <w:r>
        <w:rPr>
          <w:color w:val="000000"/>
          <w:sz w:val="24"/>
          <w:szCs w:val="24"/>
        </w:rPr>
        <w:t>mung nach Sinn und Zweck durch eine andere rechtlich zulässige Bestimmung ersetzt werden, die dem Sinn und Zweck der unwirksamen Bestimmung entspricht.</w:t>
      </w:r>
    </w:p>
    <w:sectPr w:rsidR="00154091" w:rsidSect="000F614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2A052" w14:textId="77777777" w:rsidR="00A80B3A" w:rsidRDefault="00A80B3A" w:rsidP="006E0FDA">
      <w:pPr>
        <w:spacing w:after="0" w:line="240" w:lineRule="auto"/>
      </w:pPr>
      <w:r>
        <w:separator/>
      </w:r>
    </w:p>
  </w:endnote>
  <w:endnote w:type="continuationSeparator" w:id="0">
    <w:p w14:paraId="4F266833" w14:textId="77777777" w:rsidR="00A80B3A" w:rsidRDefault="00A80B3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5082245"/>
      <w:docPartObj>
        <w:docPartGallery w:val="Page Numbers (Bottom of Page)"/>
        <w:docPartUnique/>
      </w:docPartObj>
    </w:sdtPr>
    <w:sdtEndPr/>
    <w:sdtContent>
      <w:sdt>
        <w:sdtPr>
          <w:id w:val="368534648"/>
          <w:docPartObj>
            <w:docPartGallery w:val="Page Numbers (Top of Page)"/>
            <w:docPartUnique/>
          </w:docPartObj>
        </w:sdtPr>
        <w:sdtEndPr/>
        <w:sdtContent>
          <w:p w14:paraId="07AC73CA" w14:textId="77777777" w:rsidR="00AB222B" w:rsidRDefault="00A80B3A">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E85BF" w14:textId="77777777" w:rsidR="00A80B3A" w:rsidRDefault="00A80B3A" w:rsidP="006E0FDA">
      <w:pPr>
        <w:spacing w:after="0" w:line="240" w:lineRule="auto"/>
      </w:pPr>
      <w:r>
        <w:separator/>
      </w:r>
    </w:p>
  </w:footnote>
  <w:footnote w:type="continuationSeparator" w:id="0">
    <w:p w14:paraId="226A50A0" w14:textId="77777777" w:rsidR="00A80B3A" w:rsidRDefault="00A80B3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16C19FE"/>
    <w:multiLevelType w:val="hybridMultilevel"/>
    <w:tmpl w:val="D602B788"/>
    <w:lvl w:ilvl="0" w:tplc="664757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160C6B"/>
    <w:multiLevelType w:val="hybridMultilevel"/>
    <w:tmpl w:val="117E916A"/>
    <w:lvl w:ilvl="0" w:tplc="99474136">
      <w:start w:val="1"/>
      <w:numFmt w:val="decimal"/>
      <w:lvlText w:val="%1."/>
      <w:lvlJc w:val="left"/>
      <w:pPr>
        <w:ind w:left="720" w:hanging="360"/>
      </w:pPr>
    </w:lvl>
    <w:lvl w:ilvl="1" w:tplc="99474136" w:tentative="1">
      <w:start w:val="1"/>
      <w:numFmt w:val="lowerLetter"/>
      <w:lvlText w:val="%2."/>
      <w:lvlJc w:val="left"/>
      <w:pPr>
        <w:ind w:left="1440" w:hanging="360"/>
      </w:pPr>
    </w:lvl>
    <w:lvl w:ilvl="2" w:tplc="99474136" w:tentative="1">
      <w:start w:val="1"/>
      <w:numFmt w:val="lowerRoman"/>
      <w:lvlText w:val="%3."/>
      <w:lvlJc w:val="right"/>
      <w:pPr>
        <w:ind w:left="2160" w:hanging="180"/>
      </w:pPr>
    </w:lvl>
    <w:lvl w:ilvl="3" w:tplc="99474136" w:tentative="1">
      <w:start w:val="1"/>
      <w:numFmt w:val="decimal"/>
      <w:lvlText w:val="%4."/>
      <w:lvlJc w:val="left"/>
      <w:pPr>
        <w:ind w:left="2880" w:hanging="360"/>
      </w:pPr>
    </w:lvl>
    <w:lvl w:ilvl="4" w:tplc="99474136" w:tentative="1">
      <w:start w:val="1"/>
      <w:numFmt w:val="lowerLetter"/>
      <w:lvlText w:val="%5."/>
      <w:lvlJc w:val="left"/>
      <w:pPr>
        <w:ind w:left="3600" w:hanging="360"/>
      </w:pPr>
    </w:lvl>
    <w:lvl w:ilvl="5" w:tplc="99474136" w:tentative="1">
      <w:start w:val="1"/>
      <w:numFmt w:val="lowerRoman"/>
      <w:lvlText w:val="%6."/>
      <w:lvlJc w:val="right"/>
      <w:pPr>
        <w:ind w:left="4320" w:hanging="180"/>
      </w:pPr>
    </w:lvl>
    <w:lvl w:ilvl="6" w:tplc="99474136" w:tentative="1">
      <w:start w:val="1"/>
      <w:numFmt w:val="decimal"/>
      <w:lvlText w:val="%7."/>
      <w:lvlJc w:val="left"/>
      <w:pPr>
        <w:ind w:left="5040" w:hanging="360"/>
      </w:pPr>
    </w:lvl>
    <w:lvl w:ilvl="7" w:tplc="99474136" w:tentative="1">
      <w:start w:val="1"/>
      <w:numFmt w:val="lowerLetter"/>
      <w:lvlText w:val="%8."/>
      <w:lvlJc w:val="left"/>
      <w:pPr>
        <w:ind w:left="5760" w:hanging="360"/>
      </w:pPr>
    </w:lvl>
    <w:lvl w:ilvl="8" w:tplc="99474136"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154091"/>
    <w:rsid w:val="00361FF4"/>
    <w:rsid w:val="003B5299"/>
    <w:rsid w:val="00493A0C"/>
    <w:rsid w:val="004A2AB4"/>
    <w:rsid w:val="004D6B48"/>
    <w:rsid w:val="00531A4E"/>
    <w:rsid w:val="00535F5A"/>
    <w:rsid w:val="00555F58"/>
    <w:rsid w:val="006E6663"/>
    <w:rsid w:val="008B3AC2"/>
    <w:rsid w:val="008F680D"/>
    <w:rsid w:val="00A80B3A"/>
    <w:rsid w:val="00AC197E"/>
    <w:rsid w:val="00B21D59"/>
    <w:rsid w:val="00BD419F"/>
    <w:rsid w:val="00DF064E"/>
    <w:rsid w:val="00F7024C"/>
    <w:rsid w:val="00FB4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D50A"/>
  <w15:docId w15:val="{A52A753C-294E-4CE1-AD13-B0EF0D27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61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PHPDOCX">
    <w:name w:val="Heading 1 PHPDOCX"/>
    <w:basedOn w:val="Standard"/>
    <w:next w:val="Stand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rd"/>
    <w:next w:val="Stand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rd"/>
    <w:next w:val="Stand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rd"/>
    <w:next w:val="Stand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rd"/>
    <w:next w:val="Stand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rd"/>
    <w:next w:val="Stand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rd"/>
    <w:next w:val="Stand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rd"/>
    <w:next w:val="Stand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rd"/>
    <w:next w:val="Stand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rd"/>
    <w:next w:val="Stand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rd"/>
    <w:next w:val="Stand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rd"/>
    <w:next w:val="Stand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rd"/>
    <w:next w:val="Stand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2758</Words>
  <Characters>17376</Characters>
  <Application>Microsoft Office Word</Application>
  <DocSecurity>0</DocSecurity>
  <Lines>144</Lines>
  <Paragraphs>40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danielabusse@ewetel.net</cp:lastModifiedBy>
  <cp:revision>2</cp:revision>
  <dcterms:created xsi:type="dcterms:W3CDTF">2021-02-11T12:15:00Z</dcterms:created>
  <dcterms:modified xsi:type="dcterms:W3CDTF">2021-02-11T12:15:00Z</dcterms:modified>
</cp:coreProperties>
</file>